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E62B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35A8E18E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2AE1C793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32B214B7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74D180CD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24472DE3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59B82937" w14:textId="77777777" w:rsidR="00EE47EE" w:rsidRDefault="00EE47EE" w:rsidP="006E1A2E">
      <w:pPr>
        <w:spacing w:after="0"/>
        <w:jc w:val="both"/>
        <w:rPr>
          <w:rFonts w:ascii="Times New Roman" w:hAnsi="Times New Roman"/>
        </w:rPr>
      </w:pPr>
    </w:p>
    <w:p w14:paraId="09121553" w14:textId="77777777" w:rsidR="00EE47EE" w:rsidRPr="002541D9" w:rsidRDefault="00EE47EE" w:rsidP="006E1A2E">
      <w:pPr>
        <w:spacing w:after="0"/>
        <w:jc w:val="both"/>
        <w:rPr>
          <w:rFonts w:ascii="Times New Roman" w:hAnsi="Times New Roman"/>
          <w:b/>
          <w:sz w:val="28"/>
        </w:rPr>
      </w:pPr>
    </w:p>
    <w:p w14:paraId="15C8CBAD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533A5A01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009BAE03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6F6F4DCD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1C08B1D4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149AD6E1" w14:textId="77777777" w:rsidR="00990F34" w:rsidRDefault="00990F3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13322672" w14:textId="77777777" w:rsidR="00990F34" w:rsidRDefault="00990F34" w:rsidP="00444F83">
      <w:pPr>
        <w:spacing w:after="0"/>
        <w:jc w:val="center"/>
        <w:rPr>
          <w:rFonts w:ascii="Times New Roman" w:hAnsi="Times New Roman"/>
          <w:b/>
          <w:sz w:val="32"/>
        </w:rPr>
      </w:pPr>
    </w:p>
    <w:p w14:paraId="05F99971" w14:textId="77777777" w:rsidR="00EE47EE" w:rsidRDefault="00EE47EE" w:rsidP="00444F83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Контрольно-измерительные материалы</w:t>
      </w:r>
    </w:p>
    <w:p w14:paraId="5380361A" w14:textId="77777777" w:rsidR="00EE47EE" w:rsidRDefault="00EE47EE" w:rsidP="00444F83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проведения промежуточной (итоговой) аттестации</w:t>
      </w:r>
    </w:p>
    <w:p w14:paraId="78A86A2B" w14:textId="77777777" w:rsidR="00EE47EE" w:rsidRDefault="00DD303C" w:rsidP="00444F83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обучающихся 3</w:t>
      </w:r>
      <w:r w:rsidR="00EE47EE">
        <w:rPr>
          <w:rFonts w:ascii="Times New Roman" w:hAnsi="Times New Roman"/>
          <w:b/>
          <w:sz w:val="32"/>
        </w:rPr>
        <w:t xml:space="preserve"> класса</w:t>
      </w:r>
    </w:p>
    <w:p w14:paraId="6FFDF4F2" w14:textId="77777777" w:rsidR="00EE47EE" w:rsidRDefault="00EE47EE" w:rsidP="00444F83">
      <w:pPr>
        <w:spacing w:after="0"/>
        <w:jc w:val="center"/>
        <w:rPr>
          <w:rFonts w:ascii="Times New Roman" w:hAnsi="Times New Roman"/>
          <w:b/>
          <w:sz w:val="32"/>
        </w:rPr>
      </w:pPr>
      <w:r w:rsidRPr="002541D9">
        <w:rPr>
          <w:rFonts w:ascii="Times New Roman" w:hAnsi="Times New Roman"/>
          <w:b/>
          <w:sz w:val="32"/>
        </w:rPr>
        <w:t xml:space="preserve">по </w:t>
      </w:r>
      <w:r>
        <w:rPr>
          <w:rFonts w:ascii="Times New Roman" w:hAnsi="Times New Roman"/>
          <w:b/>
          <w:sz w:val="32"/>
        </w:rPr>
        <w:t xml:space="preserve">учебному </w:t>
      </w:r>
      <w:r w:rsidRPr="002541D9">
        <w:rPr>
          <w:rFonts w:ascii="Times New Roman" w:hAnsi="Times New Roman"/>
          <w:b/>
          <w:sz w:val="32"/>
        </w:rPr>
        <w:t>предмету</w:t>
      </w:r>
    </w:p>
    <w:p w14:paraId="7CAAD588" w14:textId="77777777" w:rsidR="00EE47EE" w:rsidRDefault="00EE47EE" w:rsidP="00444F83">
      <w:pPr>
        <w:spacing w:after="0"/>
        <w:jc w:val="center"/>
        <w:rPr>
          <w:rFonts w:ascii="Times New Roman" w:hAnsi="Times New Roman"/>
          <w:b/>
          <w:sz w:val="32"/>
        </w:rPr>
      </w:pPr>
      <w:r w:rsidRPr="002541D9"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sz w:val="32"/>
        </w:rPr>
        <w:t>Русский язык</w:t>
      </w:r>
      <w:r w:rsidRPr="002541D9">
        <w:rPr>
          <w:rFonts w:ascii="Times New Roman" w:hAnsi="Times New Roman"/>
          <w:b/>
          <w:sz w:val="32"/>
        </w:rPr>
        <w:t>»</w:t>
      </w:r>
    </w:p>
    <w:p w14:paraId="40CEB8B8" w14:textId="77777777" w:rsidR="00EE47EE" w:rsidRDefault="00EE47EE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55913D7D" w14:textId="750525C3" w:rsidR="00876ADF" w:rsidRDefault="00224754" w:rsidP="00224754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2023-2024 </w:t>
      </w:r>
      <w:proofErr w:type="gramStart"/>
      <w:r>
        <w:rPr>
          <w:rFonts w:ascii="Times New Roman" w:hAnsi="Times New Roman"/>
          <w:b/>
          <w:sz w:val="32"/>
        </w:rPr>
        <w:t>уч.год</w:t>
      </w:r>
      <w:proofErr w:type="gramEnd"/>
    </w:p>
    <w:p w14:paraId="3FF0CBA9" w14:textId="77777777" w:rsidR="00876ADF" w:rsidRDefault="00876ADF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3AE1F800" w14:textId="041E47A8" w:rsidR="00EE47EE" w:rsidRDefault="00EE47EE" w:rsidP="006E1A2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8AFB866" w14:textId="77777777" w:rsidR="00224754" w:rsidRDefault="00224754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09F3DE83" w14:textId="77777777" w:rsidR="00EE47EE" w:rsidRDefault="00EE47EE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6BABF824" w14:textId="77777777" w:rsidR="00EE47EE" w:rsidRDefault="00EE47EE" w:rsidP="006E1A2E">
      <w:pPr>
        <w:spacing w:after="0"/>
        <w:jc w:val="both"/>
        <w:rPr>
          <w:rFonts w:ascii="Times New Roman" w:hAnsi="Times New Roman"/>
          <w:b/>
          <w:sz w:val="32"/>
        </w:rPr>
      </w:pPr>
    </w:p>
    <w:p w14:paraId="3F5B71E4" w14:textId="77777777" w:rsidR="00EE47EE" w:rsidRDefault="00EE47EE" w:rsidP="006E1A2E">
      <w:pPr>
        <w:spacing w:after="0"/>
        <w:jc w:val="both"/>
        <w:rPr>
          <w:rFonts w:ascii="Times New Roman" w:hAnsi="Times New Roman"/>
          <w:i/>
          <w:sz w:val="24"/>
        </w:rPr>
      </w:pPr>
    </w:p>
    <w:p w14:paraId="322D1890" w14:textId="77777777" w:rsidR="00EE47EE" w:rsidRDefault="00EE47EE" w:rsidP="006E1A2E">
      <w:pPr>
        <w:spacing w:after="0"/>
        <w:jc w:val="both"/>
        <w:rPr>
          <w:rFonts w:ascii="Times New Roman" w:hAnsi="Times New Roman"/>
          <w:i/>
          <w:sz w:val="24"/>
        </w:rPr>
      </w:pPr>
    </w:p>
    <w:p w14:paraId="071412E6" w14:textId="77777777" w:rsidR="00EE47EE" w:rsidRDefault="00EE47EE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2825B914" w14:textId="77777777" w:rsidR="00EE47EE" w:rsidRDefault="00EE47EE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4A39FE98" w14:textId="77777777" w:rsidR="00EE47EE" w:rsidRDefault="00EE47EE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2DE8EE41" w14:textId="77777777" w:rsidR="00EE47EE" w:rsidRDefault="00EE47EE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5C08EFB4" w14:textId="77777777" w:rsidR="00AB433C" w:rsidRDefault="00AB433C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5DE0C027" w14:textId="77777777" w:rsidR="00AB433C" w:rsidRDefault="00AB433C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12388A5D" w14:textId="77777777" w:rsidR="00AB433C" w:rsidRDefault="00AB433C" w:rsidP="006E1A2E">
      <w:pPr>
        <w:spacing w:after="0"/>
        <w:jc w:val="both"/>
        <w:rPr>
          <w:rFonts w:ascii="Times New Roman" w:hAnsi="Times New Roman"/>
          <w:sz w:val="24"/>
        </w:rPr>
      </w:pPr>
    </w:p>
    <w:p w14:paraId="09E0D78B" w14:textId="7188EE8E" w:rsidR="00EE47EE" w:rsidRDefault="00EE47EE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2D34B639" w14:textId="5A3F6D44" w:rsidR="001459A9" w:rsidRDefault="001459A9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4E4FAB42" w14:textId="6169EFD8" w:rsidR="001459A9" w:rsidRDefault="001459A9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38232EC0" w14:textId="38C54A33" w:rsidR="001459A9" w:rsidRDefault="001459A9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03BC6730" w14:textId="6DCF5C0D" w:rsidR="001459A9" w:rsidRDefault="001459A9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470B40BB" w14:textId="77777777" w:rsidR="001459A9" w:rsidRDefault="001459A9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11B99B42" w14:textId="77777777" w:rsidR="00AB433C" w:rsidRDefault="00AB433C" w:rsidP="006E1A2E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14:paraId="1885E974" w14:textId="77777777" w:rsidR="00EE47EE" w:rsidRPr="0040752B" w:rsidRDefault="00EE47EE" w:rsidP="009A6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14:paraId="6459BCA3" w14:textId="77777777" w:rsidR="00EE47EE" w:rsidRPr="0040752B" w:rsidRDefault="00EE47EE" w:rsidP="009A6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контрольных измерительных материалов для проведения</w:t>
      </w:r>
    </w:p>
    <w:p w14:paraId="61A6AD94" w14:textId="26541E61" w:rsidR="00EE47EE" w:rsidRPr="0040752B" w:rsidRDefault="00EE47EE" w:rsidP="009A6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в 20</w:t>
      </w:r>
      <w:r w:rsidR="00DD303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24754">
        <w:rPr>
          <w:rFonts w:ascii="Times New Roman" w:hAnsi="Times New Roman" w:cs="Times New Roman"/>
          <w:b/>
          <w:bCs/>
          <w:sz w:val="28"/>
          <w:szCs w:val="28"/>
        </w:rPr>
        <w:t>3-2024 уч.</w:t>
      </w:r>
      <w:r w:rsidRPr="0040752B">
        <w:rPr>
          <w:rFonts w:ascii="Times New Roman" w:hAnsi="Times New Roman" w:cs="Times New Roman"/>
          <w:b/>
          <w:bCs/>
          <w:sz w:val="28"/>
          <w:szCs w:val="28"/>
        </w:rPr>
        <w:t xml:space="preserve"> году промежуточной (итоговой) аттестации</w:t>
      </w:r>
    </w:p>
    <w:p w14:paraId="525DE3FA" w14:textId="77777777" w:rsidR="00EE47EE" w:rsidRPr="00AC7CF8" w:rsidRDefault="00EE47EE" w:rsidP="009A6D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4075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6FFC628" w14:textId="77777777" w:rsidR="00EE47EE" w:rsidRPr="0040752B" w:rsidRDefault="00EE47EE" w:rsidP="006E1A2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0752B">
        <w:rPr>
          <w:b/>
          <w:bCs/>
          <w:sz w:val="28"/>
          <w:szCs w:val="28"/>
        </w:rPr>
        <w:t>Назначение КИМ</w:t>
      </w:r>
      <w:r w:rsidRPr="0040752B">
        <w:rPr>
          <w:sz w:val="28"/>
          <w:szCs w:val="28"/>
        </w:rPr>
        <w:t xml:space="preserve"> - оценить достижение обучающимися планируемых результатов предметных и метапредметных по учебному предмету </w:t>
      </w:r>
      <w:r>
        <w:rPr>
          <w:sz w:val="28"/>
          <w:szCs w:val="28"/>
        </w:rPr>
        <w:t>русский язык</w:t>
      </w:r>
      <w:r w:rsidRPr="0040752B">
        <w:rPr>
          <w:sz w:val="28"/>
          <w:szCs w:val="28"/>
        </w:rPr>
        <w:t xml:space="preserve"> в целях промежуточной (итоговой) аттестации обучающихся </w:t>
      </w:r>
      <w:r w:rsidR="00DD303C">
        <w:rPr>
          <w:sz w:val="28"/>
          <w:szCs w:val="28"/>
        </w:rPr>
        <w:t>3</w:t>
      </w:r>
      <w:r w:rsidRPr="0040752B">
        <w:rPr>
          <w:sz w:val="28"/>
          <w:szCs w:val="28"/>
        </w:rPr>
        <w:t xml:space="preserve"> класса. </w:t>
      </w:r>
    </w:p>
    <w:p w14:paraId="4D61F2A7" w14:textId="77777777" w:rsidR="00EE47EE" w:rsidRPr="0040752B" w:rsidRDefault="00EE47EE" w:rsidP="006E1A2E">
      <w:pPr>
        <w:pStyle w:val="a3"/>
        <w:numPr>
          <w:ilvl w:val="0"/>
          <w:numId w:val="1"/>
        </w:numPr>
        <w:spacing w:after="200" w:line="276" w:lineRule="auto"/>
        <w:ind w:left="0" w:firstLine="851"/>
        <w:jc w:val="both"/>
        <w:rPr>
          <w:b/>
          <w:sz w:val="28"/>
          <w:szCs w:val="28"/>
        </w:rPr>
      </w:pPr>
      <w:r w:rsidRPr="0040752B">
        <w:rPr>
          <w:b/>
          <w:bCs/>
          <w:sz w:val="28"/>
          <w:szCs w:val="28"/>
        </w:rPr>
        <w:t>Документы, определяющие содержание КИМ.</w:t>
      </w:r>
    </w:p>
    <w:p w14:paraId="41A6CFE7" w14:textId="38AAB3AD" w:rsidR="00EE47EE" w:rsidRPr="0040752B" w:rsidRDefault="00EE47EE" w:rsidP="006E1A2E">
      <w:pPr>
        <w:pStyle w:val="a3"/>
        <w:ind w:left="0" w:firstLine="851"/>
        <w:jc w:val="both"/>
        <w:rPr>
          <w:sz w:val="28"/>
          <w:szCs w:val="28"/>
        </w:rPr>
      </w:pPr>
      <w:r w:rsidRPr="0040752B">
        <w:rPr>
          <w:sz w:val="28"/>
          <w:szCs w:val="28"/>
        </w:rPr>
        <w:t xml:space="preserve">Содержание контрольно-измерительных </w:t>
      </w:r>
      <w:r w:rsidR="004656FE" w:rsidRPr="0040752B">
        <w:rPr>
          <w:sz w:val="28"/>
          <w:szCs w:val="28"/>
        </w:rPr>
        <w:t>материалов определяется</w:t>
      </w:r>
      <w:r w:rsidRPr="0040752B">
        <w:rPr>
          <w:sz w:val="28"/>
          <w:szCs w:val="28"/>
        </w:rPr>
        <w:t xml:space="preserve"> на основе:</w:t>
      </w:r>
    </w:p>
    <w:p w14:paraId="3782A596" w14:textId="77777777" w:rsidR="00EE47EE" w:rsidRPr="00DD303C" w:rsidRDefault="00EE47EE" w:rsidP="006E1A2E">
      <w:pPr>
        <w:pStyle w:val="a3"/>
        <w:ind w:left="0" w:firstLine="851"/>
        <w:jc w:val="both"/>
        <w:rPr>
          <w:sz w:val="28"/>
          <w:szCs w:val="28"/>
        </w:rPr>
      </w:pPr>
      <w:r w:rsidRPr="0040752B">
        <w:rPr>
          <w:sz w:val="28"/>
          <w:szCs w:val="28"/>
        </w:rPr>
        <w:t>1.1. Федерального государственного образовательного стандарта начального общего образования;</w:t>
      </w:r>
    </w:p>
    <w:p w14:paraId="2A174F13" w14:textId="0709B168" w:rsidR="00EE47EE" w:rsidRPr="0040752B" w:rsidRDefault="00EE47EE" w:rsidP="006E1A2E">
      <w:pPr>
        <w:pStyle w:val="a3"/>
        <w:ind w:left="0" w:firstLine="851"/>
        <w:jc w:val="both"/>
        <w:rPr>
          <w:color w:val="000000"/>
          <w:sz w:val="28"/>
          <w:szCs w:val="28"/>
        </w:rPr>
      </w:pPr>
      <w:r w:rsidRPr="0040752B">
        <w:rPr>
          <w:color w:val="000000"/>
          <w:sz w:val="28"/>
          <w:szCs w:val="28"/>
        </w:rPr>
        <w:t>1.</w:t>
      </w:r>
      <w:r w:rsidR="00DD303C">
        <w:rPr>
          <w:color w:val="000000"/>
          <w:sz w:val="28"/>
          <w:szCs w:val="28"/>
        </w:rPr>
        <w:t>2</w:t>
      </w:r>
      <w:r w:rsidRPr="0040752B">
        <w:rPr>
          <w:color w:val="000000"/>
          <w:sz w:val="28"/>
          <w:szCs w:val="28"/>
        </w:rPr>
        <w:t>. Рабочих программ по предметам УМК «Школа России»</w:t>
      </w:r>
      <w:r w:rsidRPr="0040752B">
        <w:rPr>
          <w:b/>
          <w:sz w:val="28"/>
          <w:szCs w:val="28"/>
        </w:rPr>
        <w:t xml:space="preserve"> </w:t>
      </w:r>
      <w:r w:rsidR="004656FE">
        <w:rPr>
          <w:sz w:val="28"/>
          <w:szCs w:val="28"/>
        </w:rPr>
        <w:t>у</w:t>
      </w:r>
      <w:r w:rsidR="004656FE" w:rsidRPr="0040752B">
        <w:rPr>
          <w:sz w:val="28"/>
          <w:szCs w:val="28"/>
        </w:rPr>
        <w:t xml:space="preserve">чебник </w:t>
      </w:r>
      <w:r w:rsidR="004656FE" w:rsidRPr="00240981">
        <w:rPr>
          <w:sz w:val="28"/>
          <w:szCs w:val="28"/>
        </w:rPr>
        <w:t>«</w:t>
      </w:r>
      <w:r>
        <w:rPr>
          <w:sz w:val="28"/>
          <w:szCs w:val="28"/>
        </w:rPr>
        <w:t>Русский язык</w:t>
      </w:r>
      <w:r w:rsidRPr="00240981">
        <w:rPr>
          <w:sz w:val="28"/>
          <w:szCs w:val="28"/>
        </w:rPr>
        <w:t xml:space="preserve">» </w:t>
      </w:r>
      <w:r w:rsidRPr="00EE47EE">
        <w:rPr>
          <w:sz w:val="28"/>
          <w:szCs w:val="28"/>
        </w:rPr>
        <w:t>Канакина В. П., Горецкий В. Г.</w:t>
      </w:r>
    </w:p>
    <w:p w14:paraId="5B414EBD" w14:textId="77777777" w:rsidR="00EE47EE" w:rsidRDefault="00EE47EE" w:rsidP="006E1A2E">
      <w:pPr>
        <w:pStyle w:val="a3"/>
        <w:ind w:left="0" w:firstLine="851"/>
        <w:jc w:val="both"/>
        <w:rPr>
          <w:spacing w:val="-2"/>
          <w:sz w:val="28"/>
          <w:szCs w:val="28"/>
        </w:rPr>
      </w:pPr>
      <w:r w:rsidRPr="0040752B">
        <w:rPr>
          <w:sz w:val="28"/>
          <w:szCs w:val="28"/>
        </w:rPr>
        <w:t xml:space="preserve">КИМ разработаны с учётом положения о том, что результатом освоения учебной программы по учебному предмету является сформированность планируемых результатов, зафиксированных в блоке </w:t>
      </w:r>
      <w:r w:rsidRPr="0040752B">
        <w:rPr>
          <w:bCs/>
          <w:spacing w:val="2"/>
          <w:sz w:val="28"/>
          <w:szCs w:val="28"/>
        </w:rPr>
        <w:t>«</w:t>
      </w:r>
      <w:r w:rsidRPr="0040752B">
        <w:rPr>
          <w:spacing w:val="2"/>
          <w:sz w:val="28"/>
          <w:szCs w:val="28"/>
        </w:rPr>
        <w:t>Выпускник научится</w:t>
      </w:r>
      <w:r w:rsidRPr="0040752B">
        <w:rPr>
          <w:bCs/>
          <w:spacing w:val="2"/>
          <w:sz w:val="28"/>
          <w:szCs w:val="28"/>
        </w:rPr>
        <w:t>» ООП НОО</w:t>
      </w:r>
      <w:r w:rsidRPr="0040752B">
        <w:rPr>
          <w:spacing w:val="-2"/>
          <w:sz w:val="28"/>
          <w:szCs w:val="28"/>
        </w:rPr>
        <w:t>.</w:t>
      </w:r>
    </w:p>
    <w:p w14:paraId="73768365" w14:textId="77777777" w:rsidR="00EE47EE" w:rsidRPr="000B32AB" w:rsidRDefault="00EE47EE" w:rsidP="006E1A2E">
      <w:pPr>
        <w:pStyle w:val="a3"/>
        <w:numPr>
          <w:ilvl w:val="0"/>
          <w:numId w:val="1"/>
        </w:numPr>
        <w:ind w:firstLine="131"/>
        <w:jc w:val="both"/>
        <w:rPr>
          <w:spacing w:val="-2"/>
          <w:sz w:val="28"/>
          <w:szCs w:val="28"/>
        </w:rPr>
      </w:pPr>
      <w:r w:rsidRPr="00010833">
        <w:rPr>
          <w:b/>
          <w:sz w:val="28"/>
          <w:szCs w:val="28"/>
        </w:rPr>
        <w:t>Характеристика структуры и содержание КИМ.</w:t>
      </w:r>
    </w:p>
    <w:p w14:paraId="249BB89F" w14:textId="08BC0089" w:rsidR="00997F25" w:rsidRPr="00F21732" w:rsidRDefault="00EE47EE" w:rsidP="006E1A2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47EE">
        <w:rPr>
          <w:rFonts w:ascii="Times New Roman" w:hAnsi="Times New Roman" w:cs="Times New Roman"/>
          <w:sz w:val="28"/>
          <w:szCs w:val="28"/>
        </w:rPr>
        <w:t xml:space="preserve">Итоговая контрольная работа по </w:t>
      </w:r>
      <w:r w:rsidR="00F21732">
        <w:rPr>
          <w:rFonts w:ascii="Times New Roman" w:hAnsi="Times New Roman" w:cs="Times New Roman"/>
          <w:sz w:val="28"/>
          <w:szCs w:val="28"/>
        </w:rPr>
        <w:t xml:space="preserve">русскому </w:t>
      </w:r>
      <w:r w:rsidR="004656FE">
        <w:rPr>
          <w:rFonts w:ascii="Times New Roman" w:hAnsi="Times New Roman" w:cs="Times New Roman"/>
          <w:sz w:val="28"/>
          <w:szCs w:val="28"/>
        </w:rPr>
        <w:t>языку</w:t>
      </w:r>
      <w:r w:rsidR="004656FE" w:rsidRPr="00EE47EE">
        <w:rPr>
          <w:rFonts w:ascii="Times New Roman" w:hAnsi="Times New Roman" w:cs="Times New Roman"/>
          <w:sz w:val="28"/>
          <w:szCs w:val="28"/>
        </w:rPr>
        <w:t xml:space="preserve"> </w:t>
      </w:r>
      <w:r w:rsidR="004656FE">
        <w:rPr>
          <w:rFonts w:ascii="Times New Roman" w:hAnsi="Times New Roman" w:cs="Times New Roman"/>
          <w:sz w:val="28"/>
          <w:szCs w:val="28"/>
        </w:rPr>
        <w:t>в</w:t>
      </w:r>
      <w:r w:rsidR="00DD303C">
        <w:rPr>
          <w:rFonts w:ascii="Times New Roman" w:hAnsi="Times New Roman" w:cs="Times New Roman"/>
          <w:sz w:val="28"/>
          <w:szCs w:val="28"/>
        </w:rPr>
        <w:t xml:space="preserve"> 3</w:t>
      </w:r>
      <w:r w:rsidRPr="00EE47EE">
        <w:rPr>
          <w:rFonts w:ascii="Times New Roman" w:hAnsi="Times New Roman" w:cs="Times New Roman"/>
          <w:sz w:val="28"/>
          <w:szCs w:val="28"/>
        </w:rPr>
        <w:t xml:space="preserve"> классе содержит </w:t>
      </w:r>
      <w:r w:rsidR="00F21732">
        <w:rPr>
          <w:rFonts w:ascii="Times New Roman" w:hAnsi="Times New Roman" w:cs="Times New Roman"/>
          <w:bCs/>
          <w:sz w:val="28"/>
          <w:szCs w:val="28"/>
        </w:rPr>
        <w:t>т</w:t>
      </w:r>
      <w:r w:rsidR="00F21732" w:rsidRPr="00F21732">
        <w:rPr>
          <w:rFonts w:ascii="Times New Roman" w:hAnsi="Times New Roman" w:cs="Times New Roman"/>
          <w:bCs/>
          <w:sz w:val="28"/>
          <w:szCs w:val="28"/>
        </w:rPr>
        <w:t>иповое контрольное задание</w:t>
      </w:r>
      <w:r w:rsidR="00F21732">
        <w:rPr>
          <w:rFonts w:ascii="Times New Roman" w:hAnsi="Times New Roman" w:cs="Times New Roman"/>
          <w:bCs/>
          <w:sz w:val="28"/>
          <w:szCs w:val="28"/>
        </w:rPr>
        <w:t>: диктант с грамматическим заданием.</w:t>
      </w:r>
    </w:p>
    <w:p w14:paraId="05067A37" w14:textId="77777777" w:rsidR="00997F25" w:rsidRDefault="00997F25" w:rsidP="009A6DA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КОДИФИКАТОР</w:t>
      </w:r>
    </w:p>
    <w:p w14:paraId="648B4A46" w14:textId="77777777" w:rsidR="002D271A" w:rsidRDefault="00997F25" w:rsidP="009A6DA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Планируемых результатов освоения основной образовательной программы начального общего образования по русскому языку (для оценки индивидуальных достижений обучающихся)</w:t>
      </w:r>
    </w:p>
    <w:p w14:paraId="4EAD4568" w14:textId="77777777" w:rsidR="00431B2B" w:rsidRPr="002D271A" w:rsidRDefault="00431B2B" w:rsidP="006E1A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833">
        <w:rPr>
          <w:rFonts w:ascii="Times New Roman" w:hAnsi="Times New Roman" w:cs="Times New Roman"/>
          <w:sz w:val="28"/>
          <w:szCs w:val="28"/>
        </w:rPr>
        <w:t xml:space="preserve">Кодификатор содержит планируемые результаты¸ которые 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 требования стандарта: «выпускник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</w:t>
      </w:r>
    </w:p>
    <w:p w14:paraId="684C88C9" w14:textId="77777777" w:rsidR="00997F25" w:rsidRDefault="00997F25" w:rsidP="006E1A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F25">
        <w:rPr>
          <w:rFonts w:ascii="Times New Roman" w:hAnsi="Times New Roman" w:cs="Times New Roman"/>
          <w:b/>
          <w:bCs/>
          <w:sz w:val="28"/>
          <w:szCs w:val="28"/>
        </w:rPr>
        <w:t>Перечень элементов предметного содержания, проверяемых в диктанте</w:t>
      </w:r>
    </w:p>
    <w:p w14:paraId="5B287756" w14:textId="77777777" w:rsidR="00997F25" w:rsidRPr="00DA5DE4" w:rsidRDefault="00997F25" w:rsidP="006E1A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E4">
        <w:rPr>
          <w:rFonts w:ascii="Times New Roman" w:hAnsi="Times New Roman" w:cs="Times New Roman"/>
          <w:bCs/>
          <w:sz w:val="28"/>
          <w:szCs w:val="28"/>
        </w:rPr>
        <w:t xml:space="preserve">Перечень элементов содержания, проверяемых на промежуточной (годовой) аттестации по </w:t>
      </w:r>
      <w:r>
        <w:rPr>
          <w:rFonts w:ascii="Times New Roman" w:hAnsi="Times New Roman" w:cs="Times New Roman"/>
          <w:bCs/>
          <w:sz w:val="28"/>
          <w:szCs w:val="28"/>
        </w:rPr>
        <w:t>русскому языку</w:t>
      </w:r>
      <w:r w:rsidRPr="00DA5DE4">
        <w:rPr>
          <w:rFonts w:ascii="Times New Roman" w:hAnsi="Times New Roman" w:cs="Times New Roman"/>
          <w:bCs/>
          <w:sz w:val="28"/>
          <w:szCs w:val="28"/>
        </w:rPr>
        <w:t xml:space="preserve"> представлен в таблице 1.</w:t>
      </w:r>
    </w:p>
    <w:p w14:paraId="3A7702CC" w14:textId="77777777" w:rsidR="00197B71" w:rsidRPr="00997F25" w:rsidRDefault="00997F25" w:rsidP="006E1A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         </w:t>
      </w:r>
      <w:r w:rsidRPr="00A2633D"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DA5DE4">
        <w:rPr>
          <w:rFonts w:ascii="Times New Roman" w:hAnsi="Times New Roman" w:cs="Times New Roman"/>
          <w:bCs/>
          <w:i/>
          <w:sz w:val="28"/>
          <w:szCs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6"/>
        <w:gridCol w:w="2101"/>
        <w:gridCol w:w="7281"/>
      </w:tblGrid>
      <w:tr w:rsidR="007D14EC" w:rsidRPr="008B296A" w14:paraId="4386E45D" w14:textId="77777777" w:rsidTr="00E85CC6">
        <w:tc>
          <w:tcPr>
            <w:tcW w:w="1098" w:type="dxa"/>
          </w:tcPr>
          <w:p w14:paraId="02B31CD0" w14:textId="77777777" w:rsidR="007D14EC" w:rsidRPr="00800164" w:rsidRDefault="007D14EC" w:rsidP="006E1A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раздела</w:t>
            </w:r>
          </w:p>
        </w:tc>
        <w:tc>
          <w:tcPr>
            <w:tcW w:w="2026" w:type="dxa"/>
          </w:tcPr>
          <w:p w14:paraId="2C64FCBA" w14:textId="77777777" w:rsidR="007D14EC" w:rsidRPr="00800164" w:rsidRDefault="007D14EC" w:rsidP="006E1A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контролируемого элемента содержания</w:t>
            </w:r>
          </w:p>
        </w:tc>
        <w:tc>
          <w:tcPr>
            <w:tcW w:w="7427" w:type="dxa"/>
          </w:tcPr>
          <w:p w14:paraId="39404902" w14:textId="77777777" w:rsidR="007D14EC" w:rsidRPr="00800164" w:rsidRDefault="007D14EC" w:rsidP="006E1A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Элементы содержания,</w:t>
            </w:r>
          </w:p>
          <w:p w14:paraId="723DAF9C" w14:textId="77777777" w:rsidR="007D14EC" w:rsidRPr="00800164" w:rsidRDefault="007D14EC" w:rsidP="006E1A2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проверяемые на промежуточной (годовой) аттестации</w:t>
            </w:r>
          </w:p>
        </w:tc>
      </w:tr>
      <w:tr w:rsidR="007D14EC" w:rsidRPr="00A972E8" w14:paraId="2606C862" w14:textId="77777777" w:rsidTr="00E85CC6">
        <w:tc>
          <w:tcPr>
            <w:tcW w:w="10551" w:type="dxa"/>
            <w:gridSpan w:val="3"/>
          </w:tcPr>
          <w:p w14:paraId="28F3A4D2" w14:textId="77777777" w:rsidR="007D14EC" w:rsidRPr="007D14EC" w:rsidRDefault="007D14EC" w:rsidP="006E1A2E">
            <w:pPr>
              <w:pStyle w:val="a3"/>
              <w:numPr>
                <w:ilvl w:val="0"/>
                <w:numId w:val="7"/>
              </w:numPr>
              <w:jc w:val="both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 xml:space="preserve">                                </w:t>
            </w: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 xml:space="preserve">Раздел «Орфография» </w:t>
            </w:r>
          </w:p>
        </w:tc>
      </w:tr>
      <w:tr w:rsidR="007D14EC" w:rsidRPr="00A972E8" w14:paraId="17BF7927" w14:textId="77777777" w:rsidTr="00E85CC6">
        <w:tc>
          <w:tcPr>
            <w:tcW w:w="1098" w:type="dxa"/>
          </w:tcPr>
          <w:p w14:paraId="6D422500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1D926331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427" w:type="dxa"/>
          </w:tcPr>
          <w:p w14:paraId="13F421C0" w14:textId="77777777" w:rsidR="007D14EC" w:rsidRPr="008F71E6" w:rsidRDefault="007D14EC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Безударные гласные в корне слова. </w:t>
            </w:r>
          </w:p>
        </w:tc>
      </w:tr>
      <w:tr w:rsidR="007D14EC" w:rsidRPr="00A972E8" w14:paraId="62F5F983" w14:textId="77777777" w:rsidTr="00E85CC6">
        <w:tc>
          <w:tcPr>
            <w:tcW w:w="1098" w:type="dxa"/>
          </w:tcPr>
          <w:p w14:paraId="27977BB3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79715425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427" w:type="dxa"/>
          </w:tcPr>
          <w:p w14:paraId="0BB612A5" w14:textId="77777777" w:rsidR="007D14EC" w:rsidRPr="008F71E6" w:rsidRDefault="007D14EC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Парные звонкие и глухие согласные в корне слова. </w:t>
            </w:r>
          </w:p>
        </w:tc>
      </w:tr>
      <w:tr w:rsidR="007D14EC" w:rsidRPr="00A972E8" w14:paraId="4626E863" w14:textId="77777777" w:rsidTr="00E85CC6">
        <w:tc>
          <w:tcPr>
            <w:tcW w:w="1098" w:type="dxa"/>
          </w:tcPr>
          <w:p w14:paraId="117211ED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602663D3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427" w:type="dxa"/>
          </w:tcPr>
          <w:p w14:paraId="3BD06E5E" w14:textId="77777777" w:rsidR="007D14EC" w:rsidRPr="008F71E6" w:rsidRDefault="00223141" w:rsidP="006E1A2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F4EF1">
              <w:rPr>
                <w:sz w:val="28"/>
                <w:szCs w:val="28"/>
              </w:rPr>
              <w:t xml:space="preserve">оотношение звукового и буквенного состава в словах типа </w:t>
            </w:r>
            <w:r w:rsidRPr="00CF4EF1">
              <w:rPr>
                <w:i/>
                <w:sz w:val="28"/>
                <w:szCs w:val="28"/>
              </w:rPr>
              <w:t>мороз, ключ, коньки,</w:t>
            </w:r>
            <w:r w:rsidRPr="00CF4EF1">
              <w:rPr>
                <w:sz w:val="28"/>
                <w:szCs w:val="28"/>
              </w:rPr>
              <w:t xml:space="preserve"> в словах с йотированными гласными </w:t>
            </w:r>
            <w:r w:rsidRPr="00CF4EF1">
              <w:rPr>
                <w:b/>
                <w:sz w:val="28"/>
                <w:szCs w:val="28"/>
              </w:rPr>
              <w:t>е, ё, ю, я</w:t>
            </w:r>
            <w:r w:rsidRPr="00CF4EF1">
              <w:rPr>
                <w:sz w:val="28"/>
                <w:szCs w:val="28"/>
              </w:rPr>
              <w:t xml:space="preserve"> (</w:t>
            </w:r>
            <w:r w:rsidRPr="00CF4EF1">
              <w:rPr>
                <w:i/>
                <w:sz w:val="28"/>
                <w:szCs w:val="28"/>
              </w:rPr>
              <w:t>ёлка, поют</w:t>
            </w:r>
            <w:r w:rsidRPr="00CF4EF1">
              <w:rPr>
                <w:sz w:val="28"/>
                <w:szCs w:val="28"/>
              </w:rPr>
              <w:t xml:space="preserve">), в словах с разделительными </w:t>
            </w:r>
            <w:r w:rsidRPr="00CF4EF1">
              <w:rPr>
                <w:b/>
                <w:sz w:val="28"/>
                <w:szCs w:val="28"/>
              </w:rPr>
              <w:t>ь, ъ</w:t>
            </w:r>
            <w:r w:rsidRPr="00CF4EF1">
              <w:rPr>
                <w:sz w:val="28"/>
                <w:szCs w:val="28"/>
              </w:rPr>
              <w:t xml:space="preserve"> знаками (</w:t>
            </w:r>
            <w:r w:rsidRPr="00CF4EF1">
              <w:rPr>
                <w:i/>
                <w:sz w:val="28"/>
                <w:szCs w:val="28"/>
              </w:rPr>
              <w:t>вьюга, съел</w:t>
            </w:r>
            <w:r w:rsidRPr="00CF4EF1">
              <w:rPr>
                <w:sz w:val="28"/>
                <w:szCs w:val="28"/>
              </w:rPr>
              <w:t>), в словах с непроизносимыми согласными</w:t>
            </w:r>
          </w:p>
        </w:tc>
      </w:tr>
      <w:tr w:rsidR="007D14EC" w:rsidRPr="00A972E8" w14:paraId="56D9C90E" w14:textId="77777777" w:rsidTr="00E85CC6">
        <w:tc>
          <w:tcPr>
            <w:tcW w:w="1098" w:type="dxa"/>
          </w:tcPr>
          <w:p w14:paraId="5DADE871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73BB2604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427" w:type="dxa"/>
          </w:tcPr>
          <w:p w14:paraId="6DAE6807" w14:textId="77777777" w:rsidR="007D14EC" w:rsidRPr="008F71E6" w:rsidRDefault="00D7372E" w:rsidP="006E1A2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Непроизносимые согласные</w:t>
            </w:r>
            <w:r w:rsidR="007D14EC" w:rsidRPr="008F71E6">
              <w:rPr>
                <w:sz w:val="28"/>
                <w:szCs w:val="28"/>
              </w:rPr>
              <w:t xml:space="preserve">. </w:t>
            </w:r>
          </w:p>
        </w:tc>
      </w:tr>
      <w:tr w:rsidR="007D14EC" w:rsidRPr="00A972E8" w14:paraId="0572AA04" w14:textId="77777777" w:rsidTr="00E85CC6">
        <w:tc>
          <w:tcPr>
            <w:tcW w:w="1098" w:type="dxa"/>
          </w:tcPr>
          <w:p w14:paraId="7C03094E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1B88F2C5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427" w:type="dxa"/>
          </w:tcPr>
          <w:p w14:paraId="6FD625BD" w14:textId="77777777" w:rsidR="007D14EC" w:rsidRPr="008F71E6" w:rsidRDefault="007D14EC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Прописная буква в начале предложения, в именах собственных. </w:t>
            </w:r>
          </w:p>
        </w:tc>
      </w:tr>
      <w:tr w:rsidR="007D14EC" w:rsidRPr="00A972E8" w14:paraId="79CA8339" w14:textId="77777777" w:rsidTr="00E85CC6">
        <w:tc>
          <w:tcPr>
            <w:tcW w:w="1098" w:type="dxa"/>
          </w:tcPr>
          <w:p w14:paraId="1AF113BA" w14:textId="77777777" w:rsidR="007D14EC" w:rsidRPr="008F71E6" w:rsidRDefault="007D14EC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2D8E89DB" w14:textId="77777777" w:rsidR="007D14EC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427" w:type="dxa"/>
          </w:tcPr>
          <w:p w14:paraId="504B74BE" w14:textId="77777777" w:rsidR="007D14EC" w:rsidRPr="008F71E6" w:rsidRDefault="007D14EC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Разделительные Ь и Ъ. </w:t>
            </w:r>
          </w:p>
        </w:tc>
      </w:tr>
      <w:tr w:rsidR="008F71E6" w:rsidRPr="00A972E8" w14:paraId="3A837DE7" w14:textId="77777777" w:rsidTr="00E85CC6">
        <w:tc>
          <w:tcPr>
            <w:tcW w:w="1098" w:type="dxa"/>
          </w:tcPr>
          <w:p w14:paraId="6919189E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02D2496F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427" w:type="dxa"/>
          </w:tcPr>
          <w:p w14:paraId="5857C73E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Ь как показатель мягкости предшествующего согласного </w:t>
            </w:r>
          </w:p>
        </w:tc>
      </w:tr>
      <w:tr w:rsidR="008F71E6" w:rsidRPr="00A972E8" w14:paraId="4C705CFB" w14:textId="77777777" w:rsidTr="00E85CC6">
        <w:tc>
          <w:tcPr>
            <w:tcW w:w="10551" w:type="dxa"/>
            <w:gridSpan w:val="3"/>
          </w:tcPr>
          <w:p w14:paraId="6181D25E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2.                                  Раздел «Пунктуация»</w:t>
            </w:r>
          </w:p>
        </w:tc>
      </w:tr>
      <w:tr w:rsidR="008F71E6" w:rsidRPr="00A972E8" w14:paraId="3CD15292" w14:textId="77777777" w:rsidTr="00E85CC6">
        <w:tc>
          <w:tcPr>
            <w:tcW w:w="1098" w:type="dxa"/>
          </w:tcPr>
          <w:p w14:paraId="0DABD431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13F80876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427" w:type="dxa"/>
          </w:tcPr>
          <w:p w14:paraId="2D69543C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Знаки препинания в конце предложения (точка, </w:t>
            </w:r>
            <w:proofErr w:type="gramStart"/>
            <w:r w:rsidRPr="008F71E6">
              <w:rPr>
                <w:sz w:val="28"/>
                <w:szCs w:val="28"/>
              </w:rPr>
              <w:t xml:space="preserve">вопросительный, </w:t>
            </w:r>
            <w:r w:rsidR="009A6DAF">
              <w:rPr>
                <w:sz w:val="28"/>
                <w:szCs w:val="28"/>
              </w:rPr>
              <w:t xml:space="preserve"> </w:t>
            </w:r>
            <w:r w:rsidRPr="008F71E6">
              <w:rPr>
                <w:sz w:val="28"/>
                <w:szCs w:val="28"/>
              </w:rPr>
              <w:t>восклицательный</w:t>
            </w:r>
            <w:proofErr w:type="gramEnd"/>
            <w:r w:rsidRPr="008F71E6">
              <w:rPr>
                <w:sz w:val="28"/>
                <w:szCs w:val="28"/>
              </w:rPr>
              <w:t xml:space="preserve"> знаки). </w:t>
            </w:r>
          </w:p>
        </w:tc>
      </w:tr>
      <w:tr w:rsidR="008F71E6" w:rsidRPr="00A972E8" w14:paraId="1531CA16" w14:textId="77777777" w:rsidTr="00E85CC6">
        <w:tc>
          <w:tcPr>
            <w:tcW w:w="10551" w:type="dxa"/>
            <w:gridSpan w:val="3"/>
          </w:tcPr>
          <w:p w14:paraId="45597D89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3.                                  Раздел «Фонетика и графика»</w:t>
            </w:r>
          </w:p>
        </w:tc>
      </w:tr>
      <w:tr w:rsidR="008F71E6" w:rsidRPr="00A972E8" w14:paraId="0999988E" w14:textId="77777777" w:rsidTr="00E85CC6">
        <w:tc>
          <w:tcPr>
            <w:tcW w:w="1098" w:type="dxa"/>
          </w:tcPr>
          <w:p w14:paraId="32227540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6EF8E81F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427" w:type="dxa"/>
          </w:tcPr>
          <w:p w14:paraId="5DEDDF3A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>Алфавит</w:t>
            </w:r>
          </w:p>
        </w:tc>
      </w:tr>
      <w:tr w:rsidR="00997F25" w:rsidRPr="00A972E8" w14:paraId="560FBA4A" w14:textId="77777777" w:rsidTr="00DE1C8E">
        <w:tc>
          <w:tcPr>
            <w:tcW w:w="10551" w:type="dxa"/>
            <w:gridSpan w:val="3"/>
          </w:tcPr>
          <w:p w14:paraId="647E22F3" w14:textId="77777777" w:rsidR="00997F25" w:rsidRPr="008F71E6" w:rsidRDefault="00997F25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4.                                  Раздел «</w:t>
            </w:r>
            <w:r>
              <w:rPr>
                <w:b/>
                <w:bCs/>
                <w:sz w:val="28"/>
                <w:szCs w:val="28"/>
              </w:rPr>
              <w:t>Состав слова (морфемика)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997F25" w:rsidRPr="00A972E8" w14:paraId="0AAEC9F0" w14:textId="77777777" w:rsidTr="00E85CC6">
        <w:tc>
          <w:tcPr>
            <w:tcW w:w="1098" w:type="dxa"/>
          </w:tcPr>
          <w:p w14:paraId="346A85F2" w14:textId="77777777" w:rsidR="00997F25" w:rsidRPr="008F71E6" w:rsidRDefault="00997F25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75A15F51" w14:textId="77777777" w:rsidR="00997F25" w:rsidRDefault="00997F25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427" w:type="dxa"/>
          </w:tcPr>
          <w:p w14:paraId="4AD28E6D" w14:textId="77777777" w:rsidR="00997F25" w:rsidRPr="00997F25" w:rsidRDefault="00997F25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997F25">
              <w:rPr>
                <w:sz w:val="28"/>
                <w:szCs w:val="28"/>
              </w:rPr>
              <w:t xml:space="preserve">Состав слова </w:t>
            </w:r>
          </w:p>
        </w:tc>
      </w:tr>
      <w:tr w:rsidR="008F71E6" w:rsidRPr="00A972E8" w14:paraId="17E21341" w14:textId="77777777" w:rsidTr="00E85CC6">
        <w:tc>
          <w:tcPr>
            <w:tcW w:w="10551" w:type="dxa"/>
            <w:gridSpan w:val="3"/>
          </w:tcPr>
          <w:p w14:paraId="6E85A399" w14:textId="77777777" w:rsidR="008F71E6" w:rsidRPr="008F71E6" w:rsidRDefault="00997F25" w:rsidP="006E1A2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5</w:t>
            </w:r>
            <w:r w:rsidR="008F71E6" w:rsidRPr="008F71E6">
              <w:rPr>
                <w:b/>
                <w:bCs/>
                <w:sz w:val="28"/>
                <w:szCs w:val="28"/>
              </w:rPr>
              <w:t>.                                  Раздел «Морфология»</w:t>
            </w:r>
          </w:p>
        </w:tc>
      </w:tr>
      <w:tr w:rsidR="008F71E6" w:rsidRPr="00A972E8" w14:paraId="66A8A9A7" w14:textId="77777777" w:rsidTr="00E85CC6">
        <w:tc>
          <w:tcPr>
            <w:tcW w:w="1098" w:type="dxa"/>
          </w:tcPr>
          <w:p w14:paraId="57096307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1E28E926" w14:textId="77777777" w:rsidR="008F71E6" w:rsidRPr="008F71E6" w:rsidRDefault="00997F25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71E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427" w:type="dxa"/>
          </w:tcPr>
          <w:p w14:paraId="228515F9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Части речи </w:t>
            </w:r>
          </w:p>
        </w:tc>
      </w:tr>
      <w:tr w:rsidR="008F71E6" w:rsidRPr="00A972E8" w14:paraId="69541F10" w14:textId="77777777" w:rsidTr="00E85CC6">
        <w:tc>
          <w:tcPr>
            <w:tcW w:w="1098" w:type="dxa"/>
          </w:tcPr>
          <w:p w14:paraId="6F814E59" w14:textId="77777777" w:rsidR="008F71E6" w:rsidRPr="008F71E6" w:rsidRDefault="008F71E6" w:rsidP="006E1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14:paraId="4EA78EA3" w14:textId="77777777" w:rsidR="008F71E6" w:rsidRPr="008F71E6" w:rsidRDefault="00997F25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71E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427" w:type="dxa"/>
          </w:tcPr>
          <w:p w14:paraId="0D17E90C" w14:textId="77777777" w:rsidR="008F71E6" w:rsidRPr="008F71E6" w:rsidRDefault="008F71E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Основа предложения </w:t>
            </w:r>
          </w:p>
        </w:tc>
      </w:tr>
    </w:tbl>
    <w:p w14:paraId="5B38A15F" w14:textId="77777777" w:rsidR="00997F25" w:rsidRPr="00997F25" w:rsidRDefault="00997F25" w:rsidP="006E1A2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6939D51" w14:textId="77777777" w:rsidR="007D14EC" w:rsidRPr="00917C9B" w:rsidRDefault="00E852CB" w:rsidP="006E1A2E">
      <w:pPr>
        <w:spacing w:after="0" w:line="240" w:lineRule="auto"/>
        <w:jc w:val="both"/>
        <w:rPr>
          <w:rFonts w:ascii="TimesNewRoman" w:eastAsia="Calibri" w:hAnsi="TimesNewRoman" w:cs="TimesNewRoman"/>
          <w:sz w:val="28"/>
          <w:szCs w:val="28"/>
        </w:rPr>
      </w:pPr>
      <w:r>
        <w:rPr>
          <w:rFonts w:ascii="TimesNewRoman" w:eastAsia="Calibri" w:hAnsi="TimesNewRoman" w:cs="TimesNewRoman"/>
          <w:sz w:val="28"/>
          <w:szCs w:val="28"/>
        </w:rPr>
        <w:t>Перечень умений, харак</w:t>
      </w:r>
      <w:r w:rsidR="007D14EC" w:rsidRPr="00917C9B">
        <w:rPr>
          <w:rFonts w:ascii="TimesNewRoman" w:eastAsia="Calibri" w:hAnsi="TimesNewRoman" w:cs="TimesNewRoman"/>
          <w:sz w:val="28"/>
          <w:szCs w:val="28"/>
        </w:rPr>
        <w:t xml:space="preserve">теризующих достижение планируемых результатов представлен в таблице </w:t>
      </w:r>
      <w:r w:rsidR="007D14EC">
        <w:rPr>
          <w:rFonts w:ascii="TimesNewRoman" w:eastAsia="Calibri" w:hAnsi="TimesNewRoman" w:cs="TimesNewRoman"/>
          <w:sz w:val="28"/>
          <w:szCs w:val="28"/>
        </w:rPr>
        <w:t>2</w:t>
      </w:r>
    </w:p>
    <w:p w14:paraId="0807042C" w14:textId="77777777" w:rsidR="007D14EC" w:rsidRDefault="00B020FF" w:rsidP="006E1A2E">
      <w:pPr>
        <w:spacing w:after="0" w:line="240" w:lineRule="auto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</w:t>
      </w:r>
      <w:r w:rsidR="007D14EC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</w:t>
      </w:r>
      <w:r w:rsidR="007D14EC"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 w:rsidR="007D14EC">
        <w:rPr>
          <w:rFonts w:ascii="Times New Roman" w:hAnsi="Times New Roman" w:cs="Times New Roman"/>
          <w:bCs/>
          <w:i/>
          <w:sz w:val="28"/>
          <w:szCs w:val="28"/>
        </w:rPr>
        <w:t>2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79"/>
        <w:gridCol w:w="3157"/>
        <w:gridCol w:w="5528"/>
        <w:gridCol w:w="1240"/>
      </w:tblGrid>
      <w:tr w:rsidR="002D271A" w:rsidRPr="00800164" w14:paraId="0F7F60A8" w14:textId="77777777" w:rsidTr="00C03B35">
        <w:tc>
          <w:tcPr>
            <w:tcW w:w="779" w:type="dxa"/>
          </w:tcPr>
          <w:p w14:paraId="1037B400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 w:rsidRPr="00800164">
              <w:rPr>
                <w:b/>
              </w:rPr>
              <w:t>Код</w:t>
            </w:r>
          </w:p>
        </w:tc>
        <w:tc>
          <w:tcPr>
            <w:tcW w:w="3157" w:type="dxa"/>
          </w:tcPr>
          <w:p w14:paraId="44011753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виды деятельности                          </w:t>
            </w:r>
            <w:proofErr w:type="gramStart"/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</w:t>
            </w:r>
            <w:proofErr w:type="gramEnd"/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ФГОС)</w:t>
            </w:r>
          </w:p>
        </w:tc>
        <w:tc>
          <w:tcPr>
            <w:tcW w:w="5528" w:type="dxa"/>
          </w:tcPr>
          <w:p w14:paraId="78E8B53F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Блоки ПООП </w:t>
            </w:r>
            <w:proofErr w:type="gramStart"/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НОО:   </w:t>
            </w:r>
            <w:proofErr w:type="gramEnd"/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выпускник научится / </w:t>
            </w: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получит возможность научиться</w:t>
            </w:r>
          </w:p>
        </w:tc>
        <w:tc>
          <w:tcPr>
            <w:tcW w:w="1240" w:type="dxa"/>
          </w:tcPr>
          <w:p w14:paraId="127E39E2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rFonts w:ascii="TimesNewRoman" w:hAnsi="TimesNewRoman" w:cs="TimesNewRoman"/>
              </w:rPr>
            </w:pPr>
            <w:r w:rsidRPr="00800164">
              <w:rPr>
                <w:b/>
              </w:rPr>
              <w:t>Уровень</w:t>
            </w:r>
          </w:p>
        </w:tc>
      </w:tr>
      <w:tr w:rsidR="00AA0B01" w:rsidRPr="00800164" w14:paraId="6C022D06" w14:textId="77777777" w:rsidTr="00DE1C8E">
        <w:tc>
          <w:tcPr>
            <w:tcW w:w="10704" w:type="dxa"/>
            <w:gridSpan w:val="4"/>
          </w:tcPr>
          <w:p w14:paraId="24ABC06F" w14:textId="77777777" w:rsidR="00AA0B01" w:rsidRPr="00800164" w:rsidRDefault="00AA0B01" w:rsidP="006E1A2E">
            <w:pPr>
              <w:pStyle w:val="a6"/>
              <w:spacing w:line="368" w:lineRule="atLeast"/>
              <w:jc w:val="both"/>
              <w:rPr>
                <w:rFonts w:ascii="TimesNewRoman" w:hAnsi="TimesNewRoman" w:cs="TimesNewRoman"/>
              </w:rPr>
            </w:pPr>
            <w:r w:rsidRPr="00800164">
              <w:rPr>
                <w:b/>
                <w:sz w:val="28"/>
                <w:szCs w:val="28"/>
              </w:rPr>
              <w:t xml:space="preserve">Базовый уровень </w:t>
            </w:r>
            <w:r w:rsidRPr="00800164">
              <w:rPr>
                <w:sz w:val="28"/>
                <w:szCs w:val="28"/>
              </w:rPr>
              <w:t>(выпускник научится)</w:t>
            </w:r>
          </w:p>
        </w:tc>
      </w:tr>
      <w:tr w:rsidR="00AA0B01" w:rsidRPr="00800164" w14:paraId="7BC73DEF" w14:textId="77777777" w:rsidTr="00DE1C8E">
        <w:tc>
          <w:tcPr>
            <w:tcW w:w="10704" w:type="dxa"/>
            <w:gridSpan w:val="4"/>
          </w:tcPr>
          <w:p w14:paraId="2A86430E" w14:textId="77777777" w:rsidR="00AA0B01" w:rsidRPr="00800164" w:rsidRDefault="00AA0B01" w:rsidP="006E1A2E">
            <w:pPr>
              <w:pStyle w:val="a6"/>
              <w:spacing w:line="368" w:lineRule="atLeast"/>
              <w:jc w:val="both"/>
              <w:rPr>
                <w:rFonts w:ascii="TimesNewRoman" w:hAnsi="TimesNewRoman" w:cs="TimesNewRoman"/>
              </w:rPr>
            </w:pPr>
            <w:r w:rsidRPr="00800164">
              <w:rPr>
                <w:b/>
                <w:bCs/>
                <w:i/>
                <w:iCs/>
                <w:sz w:val="27"/>
                <w:szCs w:val="27"/>
                <w:shd w:val="clear" w:color="auto" w:fill="F7F7F6"/>
              </w:rPr>
              <w:t xml:space="preserve">                                                                  </w:t>
            </w:r>
            <w:r w:rsidRPr="00800164">
              <w:rPr>
                <w:b/>
                <w:bCs/>
                <w:iCs/>
                <w:sz w:val="28"/>
                <w:szCs w:val="28"/>
                <w:shd w:val="clear" w:color="auto" w:fill="F7F7F6"/>
              </w:rPr>
              <w:t>Диктант</w:t>
            </w:r>
          </w:p>
        </w:tc>
      </w:tr>
      <w:tr w:rsidR="002D271A" w:rsidRPr="00800164" w14:paraId="62F23536" w14:textId="77777777" w:rsidTr="00C03B35">
        <w:tc>
          <w:tcPr>
            <w:tcW w:w="779" w:type="dxa"/>
            <w:vMerge w:val="restart"/>
          </w:tcPr>
          <w:p w14:paraId="259FEF77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1.1</w:t>
            </w:r>
          </w:p>
        </w:tc>
        <w:tc>
          <w:tcPr>
            <w:tcW w:w="3157" w:type="dxa"/>
          </w:tcPr>
          <w:p w14:paraId="03B2629B" w14:textId="77777777" w:rsidR="002D271A" w:rsidRPr="00F21732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Умение писать текст</w:t>
            </w:r>
          </w:p>
          <w:p w14:paraId="6D7D7486" w14:textId="77777777" w:rsidR="002D271A" w:rsidRPr="00F21732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под диктовку, соблюдая</w:t>
            </w:r>
          </w:p>
          <w:p w14:paraId="00EC3CEF" w14:textId="77777777" w:rsidR="002D271A" w:rsidRPr="00F21732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в практике письма</w:t>
            </w:r>
          </w:p>
          <w:p w14:paraId="01EA40DE" w14:textId="77777777" w:rsidR="002D271A" w:rsidRPr="00F21732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изученные</w:t>
            </w:r>
          </w:p>
          <w:p w14:paraId="12C7464A" w14:textId="77777777" w:rsidR="002D271A" w:rsidRPr="00F21732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орфографические и</w:t>
            </w:r>
          </w:p>
          <w:p w14:paraId="01E0485C" w14:textId="77777777" w:rsidR="002D271A" w:rsidRPr="00F21732" w:rsidRDefault="002D271A" w:rsidP="006E1A2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пунктуационные нормы</w:t>
            </w:r>
            <w:r w:rsidRPr="00F2173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Merge w:val="restart"/>
          </w:tcPr>
          <w:p w14:paraId="1444907C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 xml:space="preserve">-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Применять правила правописания (в объёме содержания курса);</w:t>
            </w:r>
          </w:p>
          <w:p w14:paraId="25679079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- писать под диктовку тексты в соответствии с изученными правилами правописания;</w:t>
            </w:r>
          </w:p>
          <w:p w14:paraId="111E3343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- проверять собственный текст, находить и исправлять орфографические и пунктуационные ошибки.</w:t>
            </w:r>
          </w:p>
          <w:p w14:paraId="4EA13D23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 xml:space="preserve">- </w:t>
            </w: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Осознавать место возможного</w:t>
            </w:r>
          </w:p>
          <w:p w14:paraId="1AB334DB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 xml:space="preserve">возникновения орфографической ошибки; </w:t>
            </w:r>
          </w:p>
          <w:p w14:paraId="67FF7C24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- при работе над ошибками осознавать причины</w:t>
            </w:r>
          </w:p>
          <w:p w14:paraId="4F4A4EF6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появления ошибки и определять способы действий, помогающие предотвратить ее в</w:t>
            </w:r>
          </w:p>
          <w:p w14:paraId="70C4240F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последующих письменных работах</w:t>
            </w:r>
          </w:p>
        </w:tc>
        <w:tc>
          <w:tcPr>
            <w:tcW w:w="1240" w:type="dxa"/>
            <w:vMerge w:val="restart"/>
          </w:tcPr>
          <w:p w14:paraId="2FA8347C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2D271A" w:rsidRPr="00800164" w14:paraId="69652277" w14:textId="77777777" w:rsidTr="00C03B35">
        <w:tc>
          <w:tcPr>
            <w:tcW w:w="779" w:type="dxa"/>
            <w:vMerge/>
          </w:tcPr>
          <w:p w14:paraId="00F0535B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14:paraId="1EBA6B67" w14:textId="77777777" w:rsidR="002D271A" w:rsidRPr="00F21732" w:rsidRDefault="002D271A" w:rsidP="006E1A2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F21732">
              <w:rPr>
                <w:color w:val="auto"/>
                <w:sz w:val="26"/>
                <w:szCs w:val="26"/>
              </w:rPr>
              <w:t xml:space="preserve">Умение самостоятельно проверять текст диктанта, исправление ошибок, если они есть </w:t>
            </w:r>
          </w:p>
        </w:tc>
        <w:tc>
          <w:tcPr>
            <w:tcW w:w="5528" w:type="dxa"/>
            <w:vMerge/>
          </w:tcPr>
          <w:p w14:paraId="70B721BD" w14:textId="77777777" w:rsidR="002D271A" w:rsidRPr="00800164" w:rsidRDefault="002D271A" w:rsidP="006E1A2E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</w:p>
        </w:tc>
        <w:tc>
          <w:tcPr>
            <w:tcW w:w="1240" w:type="dxa"/>
            <w:vMerge/>
          </w:tcPr>
          <w:p w14:paraId="3C963467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</w:p>
        </w:tc>
      </w:tr>
      <w:tr w:rsidR="002D271A" w:rsidRPr="00800164" w14:paraId="0899B0A8" w14:textId="77777777" w:rsidTr="00C03B35">
        <w:tc>
          <w:tcPr>
            <w:tcW w:w="779" w:type="dxa"/>
            <w:vMerge/>
          </w:tcPr>
          <w:p w14:paraId="67E82145" w14:textId="77777777" w:rsidR="002D271A" w:rsidRPr="00800164" w:rsidRDefault="002D271A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14:paraId="4F513F70" w14:textId="77777777" w:rsidR="002D271A" w:rsidRPr="00F21732" w:rsidRDefault="002D271A" w:rsidP="006E1A2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F21732">
              <w:rPr>
                <w:color w:val="auto"/>
                <w:sz w:val="26"/>
                <w:szCs w:val="26"/>
              </w:rPr>
              <w:t xml:space="preserve">Умение проверять правильность работы с одновременным орфографическим проговариванием диктанта учителем, внесение исправлений </w:t>
            </w:r>
          </w:p>
        </w:tc>
        <w:tc>
          <w:tcPr>
            <w:tcW w:w="5528" w:type="dxa"/>
            <w:vMerge/>
          </w:tcPr>
          <w:p w14:paraId="7AFB90B0" w14:textId="77777777" w:rsidR="002D271A" w:rsidRPr="00800164" w:rsidRDefault="002D271A" w:rsidP="006E1A2E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1240" w:type="dxa"/>
            <w:vMerge/>
          </w:tcPr>
          <w:p w14:paraId="1FEAAA73" w14:textId="77777777" w:rsidR="002D271A" w:rsidRPr="00800164" w:rsidRDefault="002D271A" w:rsidP="006E1A2E">
            <w:pPr>
              <w:pStyle w:val="a6"/>
              <w:spacing w:before="0" w:beforeAutospacing="0" w:after="0" w:afterAutospacing="0" w:line="220" w:lineRule="atLeast"/>
              <w:jc w:val="both"/>
              <w:rPr>
                <w:sz w:val="28"/>
                <w:szCs w:val="28"/>
              </w:rPr>
            </w:pPr>
          </w:p>
        </w:tc>
      </w:tr>
      <w:tr w:rsidR="005E6286" w:rsidRPr="00800164" w14:paraId="20A966C9" w14:textId="77777777" w:rsidTr="00E85CC6">
        <w:tc>
          <w:tcPr>
            <w:tcW w:w="10704" w:type="dxa"/>
            <w:gridSpan w:val="4"/>
          </w:tcPr>
          <w:p w14:paraId="0B1ADD53" w14:textId="77777777" w:rsidR="005E6286" w:rsidRPr="00800164" w:rsidRDefault="00E85CC6" w:rsidP="006E1A2E">
            <w:pPr>
              <w:pStyle w:val="a6"/>
              <w:spacing w:before="0" w:beforeAutospacing="0" w:after="0" w:afterAutospacing="0" w:line="220" w:lineRule="atLeast"/>
              <w:jc w:val="both"/>
              <w:rPr>
                <w:sz w:val="28"/>
                <w:szCs w:val="28"/>
              </w:rPr>
            </w:pPr>
            <w:r w:rsidRPr="00800164">
              <w:rPr>
                <w:b/>
                <w:bCs/>
                <w:iCs/>
                <w:sz w:val="28"/>
                <w:szCs w:val="28"/>
                <w:shd w:val="clear" w:color="auto" w:fill="F7F7F6"/>
              </w:rPr>
              <w:t>Грамматическое задание</w:t>
            </w:r>
          </w:p>
        </w:tc>
      </w:tr>
      <w:tr w:rsidR="00F87685" w:rsidRPr="00800164" w14:paraId="0B15159D" w14:textId="77777777" w:rsidTr="00C03B35">
        <w:tc>
          <w:tcPr>
            <w:tcW w:w="779" w:type="dxa"/>
          </w:tcPr>
          <w:p w14:paraId="1DD8F840" w14:textId="77777777" w:rsidR="00F87685" w:rsidRPr="00800164" w:rsidRDefault="00F87685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2.1</w:t>
            </w:r>
          </w:p>
        </w:tc>
        <w:tc>
          <w:tcPr>
            <w:tcW w:w="3157" w:type="dxa"/>
          </w:tcPr>
          <w:p w14:paraId="27B870D0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1) Умение распознавать</w:t>
            </w:r>
          </w:p>
          <w:p w14:paraId="69CCB2ED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главные члены</w:t>
            </w:r>
          </w:p>
          <w:p w14:paraId="6CF9265B" w14:textId="77777777" w:rsidR="00F87685" w:rsidRPr="00800164" w:rsidRDefault="00F87685" w:rsidP="006E1A2E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предложения</w:t>
            </w:r>
          </w:p>
        </w:tc>
        <w:tc>
          <w:tcPr>
            <w:tcW w:w="5528" w:type="dxa"/>
          </w:tcPr>
          <w:p w14:paraId="2D415F5B" w14:textId="77777777" w:rsidR="00F87685" w:rsidRPr="00C03B35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Находить главные и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второстепенные (без деления на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виды) члены предложения</w:t>
            </w:r>
          </w:p>
        </w:tc>
        <w:tc>
          <w:tcPr>
            <w:tcW w:w="1240" w:type="dxa"/>
          </w:tcPr>
          <w:p w14:paraId="3FF3E7EC" w14:textId="77777777" w:rsidR="00F87685" w:rsidRPr="00800164" w:rsidRDefault="00F87685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F87685" w:rsidRPr="00800164" w14:paraId="16D53FDA" w14:textId="77777777" w:rsidTr="00C03B35">
        <w:tc>
          <w:tcPr>
            <w:tcW w:w="779" w:type="dxa"/>
          </w:tcPr>
          <w:p w14:paraId="42EAE973" w14:textId="77777777" w:rsidR="00F87685" w:rsidRPr="00800164" w:rsidRDefault="00F87685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14:paraId="490AAA35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2) Умение распознавать</w:t>
            </w:r>
          </w:p>
          <w:p w14:paraId="39308D65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части речи</w:t>
            </w:r>
          </w:p>
        </w:tc>
        <w:tc>
          <w:tcPr>
            <w:tcW w:w="5528" w:type="dxa"/>
          </w:tcPr>
          <w:p w14:paraId="16AD22E0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Распознавать грамматические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признаки слов; с учетом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совокупности выявленных</w:t>
            </w:r>
          </w:p>
          <w:p w14:paraId="0B1FB449" w14:textId="77777777" w:rsidR="00F87685" w:rsidRPr="00800164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признаков (что называет, на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какие вопросы отвечает, как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изменяется) относить слова к</w:t>
            </w:r>
          </w:p>
          <w:p w14:paraId="5A53FDE1" w14:textId="77777777" w:rsidR="00F87685" w:rsidRPr="00C03B35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определенной группе основных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частей речи</w:t>
            </w:r>
          </w:p>
        </w:tc>
        <w:tc>
          <w:tcPr>
            <w:tcW w:w="1240" w:type="dxa"/>
          </w:tcPr>
          <w:p w14:paraId="633F84C4" w14:textId="77777777" w:rsidR="00F87685" w:rsidRPr="00800164" w:rsidRDefault="00F87685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B020FF" w:rsidRPr="00800164" w14:paraId="728855B4" w14:textId="77777777" w:rsidTr="00C03B35">
        <w:tc>
          <w:tcPr>
            <w:tcW w:w="779" w:type="dxa"/>
          </w:tcPr>
          <w:p w14:paraId="0DFF5036" w14:textId="77777777" w:rsidR="00B020FF" w:rsidRPr="00800164" w:rsidRDefault="00B020FF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3157" w:type="dxa"/>
          </w:tcPr>
          <w:p w14:paraId="16B4DC12" w14:textId="77777777" w:rsidR="00B020FF" w:rsidRPr="00800164" w:rsidRDefault="00B020FF" w:rsidP="006E1A2E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744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Умение определять падежи им. существительных</w:t>
            </w:r>
          </w:p>
        </w:tc>
        <w:tc>
          <w:tcPr>
            <w:tcW w:w="5528" w:type="dxa"/>
          </w:tcPr>
          <w:p w14:paraId="336B57B6" w14:textId="77777777" w:rsidR="00B020FF" w:rsidRPr="00800164" w:rsidRDefault="00B020FF" w:rsidP="006E1A2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имена существительные в предложении и определять их падеж.</w:t>
            </w:r>
          </w:p>
        </w:tc>
        <w:tc>
          <w:tcPr>
            <w:tcW w:w="1240" w:type="dxa"/>
          </w:tcPr>
          <w:p w14:paraId="3810AB4C" w14:textId="77777777" w:rsidR="00B020FF" w:rsidRPr="00800164" w:rsidRDefault="00B020FF" w:rsidP="006E1A2E">
            <w:pPr>
              <w:pStyle w:val="a6"/>
              <w:spacing w:before="0" w:beforeAutospacing="0" w:after="0" w:afterAutospacing="0" w:line="220" w:lineRule="atLeast"/>
              <w:jc w:val="both"/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F87685" w:rsidRPr="00800164" w14:paraId="0CFAE3C9" w14:textId="77777777" w:rsidTr="00C03B35">
        <w:tc>
          <w:tcPr>
            <w:tcW w:w="779" w:type="dxa"/>
          </w:tcPr>
          <w:p w14:paraId="734CC516" w14:textId="77777777" w:rsidR="00F87685" w:rsidRPr="00800164" w:rsidRDefault="00F87685" w:rsidP="006E1A2E">
            <w:pPr>
              <w:pStyle w:val="a6"/>
              <w:spacing w:line="36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157" w:type="dxa"/>
          </w:tcPr>
          <w:p w14:paraId="6331D001" w14:textId="77777777" w:rsidR="00F87685" w:rsidRPr="00800164" w:rsidRDefault="00F87685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5B63">
              <w:rPr>
                <w:color w:val="auto"/>
                <w:sz w:val="28"/>
                <w:szCs w:val="28"/>
              </w:rPr>
              <w:t>Умение классифицировать слова по составу</w:t>
            </w:r>
          </w:p>
        </w:tc>
        <w:tc>
          <w:tcPr>
            <w:tcW w:w="5528" w:type="dxa"/>
          </w:tcPr>
          <w:p w14:paraId="0905AFAD" w14:textId="77777777" w:rsidR="00F87685" w:rsidRPr="00800164" w:rsidRDefault="00F87685" w:rsidP="006E1A2E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морфемный разбор имен существительных, имен прилагательных, глаголов</w:t>
            </w:r>
          </w:p>
        </w:tc>
        <w:tc>
          <w:tcPr>
            <w:tcW w:w="1240" w:type="dxa"/>
          </w:tcPr>
          <w:p w14:paraId="3A31363F" w14:textId="77777777" w:rsidR="00F87685" w:rsidRPr="00800164" w:rsidRDefault="00F87685" w:rsidP="006E1A2E">
            <w:pPr>
              <w:pStyle w:val="a6"/>
              <w:spacing w:before="0" w:beforeAutospacing="0" w:after="0" w:afterAutospacing="0" w:line="220" w:lineRule="atLeast"/>
              <w:jc w:val="both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</w:tbl>
    <w:p w14:paraId="100141C8" w14:textId="77777777" w:rsidR="007D14EC" w:rsidRPr="001B6FEC" w:rsidRDefault="007D14EC" w:rsidP="006E1A2E">
      <w:pPr>
        <w:pStyle w:val="a3"/>
        <w:jc w:val="both"/>
        <w:rPr>
          <w:b/>
          <w:iCs/>
          <w:sz w:val="10"/>
          <w:szCs w:val="10"/>
        </w:rPr>
      </w:pPr>
    </w:p>
    <w:p w14:paraId="1B454C22" w14:textId="77777777" w:rsidR="007D14EC" w:rsidRPr="00295332" w:rsidRDefault="007D14EC" w:rsidP="006E1A2E">
      <w:pPr>
        <w:pStyle w:val="a3"/>
        <w:numPr>
          <w:ilvl w:val="0"/>
          <w:numId w:val="1"/>
        </w:numPr>
        <w:jc w:val="both"/>
        <w:rPr>
          <w:b/>
          <w:iCs/>
          <w:sz w:val="28"/>
          <w:szCs w:val="28"/>
        </w:rPr>
      </w:pPr>
      <w:r w:rsidRPr="00295332">
        <w:rPr>
          <w:b/>
          <w:iCs/>
          <w:sz w:val="28"/>
          <w:szCs w:val="28"/>
        </w:rPr>
        <w:t xml:space="preserve">Распределение заданий </w:t>
      </w:r>
      <w:r w:rsidRPr="00295332">
        <w:rPr>
          <w:b/>
          <w:sz w:val="28"/>
          <w:szCs w:val="28"/>
        </w:rPr>
        <w:t>промежуточной (итоговой)</w:t>
      </w:r>
      <w:r w:rsidRPr="00295332">
        <w:rPr>
          <w:b/>
          <w:iCs/>
          <w:sz w:val="28"/>
          <w:szCs w:val="28"/>
        </w:rPr>
        <w:t xml:space="preserve"> работы </w:t>
      </w:r>
      <w:r w:rsidR="00E97BDB">
        <w:rPr>
          <w:b/>
          <w:iCs/>
          <w:sz w:val="28"/>
          <w:szCs w:val="28"/>
        </w:rPr>
        <w:t xml:space="preserve">  </w:t>
      </w:r>
      <w:r w:rsidRPr="00295332">
        <w:rPr>
          <w:b/>
          <w:iCs/>
          <w:sz w:val="28"/>
          <w:szCs w:val="28"/>
        </w:rPr>
        <w:t>по уровню сложности</w:t>
      </w:r>
      <w:r>
        <w:rPr>
          <w:b/>
          <w:iCs/>
          <w:sz w:val="28"/>
          <w:szCs w:val="28"/>
        </w:rPr>
        <w:t xml:space="preserve"> и метапредметным УУД</w:t>
      </w:r>
    </w:p>
    <w:p w14:paraId="4C8669DA" w14:textId="77777777" w:rsidR="007D14EC" w:rsidRDefault="007D14EC" w:rsidP="006E1A2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таблице 3 представлена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распределении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промежуточной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(итоговой)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уровню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сложности</w:t>
      </w:r>
    </w:p>
    <w:p w14:paraId="5B979E32" w14:textId="77777777" w:rsidR="007D14EC" w:rsidRDefault="007D14EC" w:rsidP="006E1A2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2"/>
        <w:gridCol w:w="1556"/>
        <w:gridCol w:w="1983"/>
        <w:gridCol w:w="4887"/>
      </w:tblGrid>
      <w:tr w:rsidR="007D14EC" w14:paraId="16E5A48F" w14:textId="77777777" w:rsidTr="00C03B35">
        <w:tc>
          <w:tcPr>
            <w:tcW w:w="2093" w:type="dxa"/>
          </w:tcPr>
          <w:p w14:paraId="629CC160" w14:textId="77777777" w:rsidR="007D14EC" w:rsidRPr="00741570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  <w:p w14:paraId="32B35837" w14:textId="77777777" w:rsidR="007D14EC" w:rsidRDefault="007D14EC" w:rsidP="006E1A2E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559" w:type="dxa"/>
          </w:tcPr>
          <w:p w14:paraId="254C15BE" w14:textId="77777777" w:rsidR="007D14EC" w:rsidRPr="00741570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чество</w:t>
            </w:r>
          </w:p>
          <w:p w14:paraId="72EAD2BE" w14:textId="77777777" w:rsidR="007D14EC" w:rsidRDefault="007D14EC" w:rsidP="006E1A2E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985" w:type="dxa"/>
          </w:tcPr>
          <w:p w14:paraId="35A3B01F" w14:textId="77777777" w:rsidR="007D14EC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63A85AB8" w14:textId="77777777" w:rsidR="007D14EC" w:rsidRPr="00741570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5067" w:type="dxa"/>
          </w:tcPr>
          <w:p w14:paraId="4CAD2D4B" w14:textId="77777777" w:rsidR="007D14EC" w:rsidRPr="00741570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</w:p>
          <w:p w14:paraId="2AAF7807" w14:textId="77777777" w:rsidR="00C03B35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ервичного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выполнение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данно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  <w:p w14:paraId="289C7FF5" w14:textId="77777777" w:rsidR="007D14EC" w:rsidRPr="00741570" w:rsidRDefault="007D14EC" w:rsidP="006E1A2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первичного</w:t>
            </w:r>
            <w:r w:rsidR="00C03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3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работу,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 </w:t>
            </w:r>
            <w:r w:rsidR="00F21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D14EC" w14:paraId="26DE1B4E" w14:textId="77777777" w:rsidTr="00C03B35">
        <w:tc>
          <w:tcPr>
            <w:tcW w:w="2093" w:type="dxa"/>
          </w:tcPr>
          <w:p w14:paraId="02E6D187" w14:textId="77777777" w:rsidR="007D14EC" w:rsidRPr="00295332" w:rsidRDefault="007D14E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332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559" w:type="dxa"/>
          </w:tcPr>
          <w:p w14:paraId="6C00D7C5" w14:textId="77777777" w:rsidR="007D14EC" w:rsidRPr="00295332" w:rsidRDefault="007D14EC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77629574" w14:textId="77777777" w:rsidR="007D14EC" w:rsidRPr="00295332" w:rsidRDefault="006E1A2E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067" w:type="dxa"/>
          </w:tcPr>
          <w:p w14:paraId="1C0C81D9" w14:textId="77777777" w:rsidR="007D14EC" w:rsidRPr="009F0F51" w:rsidRDefault="00AA0B01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  <w:r w:rsidR="007D14E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  <w:tr w:rsidR="007D14EC" w14:paraId="1B429BA9" w14:textId="77777777" w:rsidTr="00C03B35">
        <w:tc>
          <w:tcPr>
            <w:tcW w:w="2093" w:type="dxa"/>
          </w:tcPr>
          <w:p w14:paraId="31CA3F07" w14:textId="77777777" w:rsidR="007D14EC" w:rsidRPr="00295332" w:rsidRDefault="007D14EC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14:paraId="36E0B228" w14:textId="77777777" w:rsidR="007D14EC" w:rsidRPr="00295332" w:rsidRDefault="00C03B35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651F6E5D" w14:textId="77777777" w:rsidR="007D14EC" w:rsidRPr="00295332" w:rsidRDefault="006E1A2E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067" w:type="dxa"/>
          </w:tcPr>
          <w:p w14:paraId="01D9CAB8" w14:textId="77777777" w:rsidR="007D14EC" w:rsidRPr="009F0F51" w:rsidRDefault="007D14EC" w:rsidP="006E1A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</w:tbl>
    <w:p w14:paraId="655A5951" w14:textId="77777777" w:rsidR="007D14EC" w:rsidRPr="00295332" w:rsidRDefault="007D14EC" w:rsidP="006E1A2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14:paraId="56216EBD" w14:textId="77777777" w:rsidR="001B6FEC" w:rsidRPr="00C03B35" w:rsidRDefault="005E6286" w:rsidP="006E1A2E">
      <w:pPr>
        <w:spacing w:after="0" w:line="240" w:lineRule="auto"/>
        <w:ind w:firstLine="708"/>
        <w:jc w:val="both"/>
        <w:rPr>
          <w:rFonts w:ascii="TimesNewRoman" w:eastAsia="Calibri" w:hAnsi="TimesNewRoman" w:cs="TimesNewRoman"/>
          <w:sz w:val="28"/>
          <w:szCs w:val="28"/>
        </w:rPr>
      </w:pPr>
      <w:r w:rsidRPr="00C03B35">
        <w:rPr>
          <w:rFonts w:ascii="Times New Roman" w:hAnsi="Times New Roman" w:cs="Times New Roman"/>
          <w:bCs/>
          <w:iCs/>
          <w:sz w:val="28"/>
          <w:szCs w:val="28"/>
        </w:rPr>
        <w:t xml:space="preserve">Перечень требований к уровню подготовки обучающихся, освоивших тему «Правописание слов с изученными орфограммами </w:t>
      </w:r>
      <w:r w:rsidR="00A57006">
        <w:rPr>
          <w:rFonts w:ascii="Times New Roman" w:hAnsi="Times New Roman" w:cs="Times New Roman"/>
          <w:bCs/>
          <w:iCs/>
          <w:sz w:val="28"/>
          <w:szCs w:val="28"/>
        </w:rPr>
        <w:t>в 3</w:t>
      </w:r>
      <w:r w:rsidRPr="00C03B35">
        <w:rPr>
          <w:rFonts w:ascii="Times New Roman" w:hAnsi="Times New Roman" w:cs="Times New Roman"/>
          <w:bCs/>
          <w:iCs/>
          <w:sz w:val="28"/>
          <w:szCs w:val="28"/>
        </w:rPr>
        <w:t xml:space="preserve"> классе»</w:t>
      </w:r>
      <w:r w:rsidR="00A57006">
        <w:rPr>
          <w:rFonts w:ascii="Times New Roman" w:hAnsi="Times New Roman" w:cs="Times New Roman"/>
          <w:bCs/>
          <w:iCs/>
          <w:sz w:val="28"/>
          <w:szCs w:val="28"/>
        </w:rPr>
        <w:t xml:space="preserve"> по предмету «Русский язык» в 3 классе</w:t>
      </w:r>
      <w:r w:rsidRPr="00C03B35">
        <w:rPr>
          <w:rFonts w:ascii="Times New Roman" w:hAnsi="Times New Roman" w:cs="Times New Roman"/>
          <w:bCs/>
          <w:iCs/>
          <w:sz w:val="28"/>
          <w:szCs w:val="28"/>
        </w:rPr>
        <w:t xml:space="preserve"> классе</w:t>
      </w:r>
      <w:r w:rsidR="001B6FEC" w:rsidRPr="00C03B35">
        <w:rPr>
          <w:rFonts w:ascii="TimesNewRoman" w:eastAsia="Calibri" w:hAnsi="TimesNewRoman" w:cs="TimesNewRoman"/>
          <w:sz w:val="28"/>
          <w:szCs w:val="28"/>
        </w:rPr>
        <w:t xml:space="preserve"> представлены в таблице 4</w:t>
      </w:r>
    </w:p>
    <w:p w14:paraId="5BA21B3B" w14:textId="77777777" w:rsidR="001B6FEC" w:rsidRPr="00DE1C8E" w:rsidRDefault="001B6FEC" w:rsidP="006E1A2E">
      <w:pPr>
        <w:spacing w:after="0" w:line="240" w:lineRule="auto"/>
        <w:jc w:val="both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2"/>
        <w:gridCol w:w="8956"/>
      </w:tblGrid>
      <w:tr w:rsidR="001B6FEC" w:rsidRPr="00800164" w14:paraId="7AE1846E" w14:textId="77777777" w:rsidTr="00DE1C8E">
        <w:trPr>
          <w:trHeight w:val="389"/>
        </w:trPr>
        <w:tc>
          <w:tcPr>
            <w:tcW w:w="1526" w:type="dxa"/>
          </w:tcPr>
          <w:p w14:paraId="74FB86B7" w14:textId="77777777" w:rsidR="001B6FEC" w:rsidRPr="00800164" w:rsidRDefault="001B6FEC" w:rsidP="006E1A2E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color w:val="auto"/>
                <w:sz w:val="28"/>
                <w:szCs w:val="28"/>
              </w:rPr>
              <w:t>№ задания</w:t>
            </w:r>
          </w:p>
        </w:tc>
        <w:tc>
          <w:tcPr>
            <w:tcW w:w="9040" w:type="dxa"/>
          </w:tcPr>
          <w:p w14:paraId="706C03FA" w14:textId="77777777" w:rsidR="001B6FEC" w:rsidRPr="00800164" w:rsidRDefault="001B6FEC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iCs/>
                <w:color w:val="auto"/>
                <w:sz w:val="28"/>
                <w:szCs w:val="28"/>
              </w:rPr>
              <w:t>Планируемые результаты обучения, проверяемые умения</w:t>
            </w:r>
          </w:p>
        </w:tc>
      </w:tr>
      <w:tr w:rsidR="001B6FEC" w:rsidRPr="00800164" w14:paraId="129CE187" w14:textId="77777777" w:rsidTr="00DE1C8E">
        <w:trPr>
          <w:trHeight w:val="866"/>
        </w:trPr>
        <w:tc>
          <w:tcPr>
            <w:tcW w:w="1526" w:type="dxa"/>
            <w:vMerge w:val="restart"/>
          </w:tcPr>
          <w:p w14:paraId="38A25E7B" w14:textId="77777777" w:rsidR="001B6FEC" w:rsidRPr="00800164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040" w:type="dxa"/>
          </w:tcPr>
          <w:p w14:paraId="480F6B86" w14:textId="77777777" w:rsidR="001B6FEC" w:rsidRPr="00C03B35" w:rsidRDefault="001B6FEC" w:rsidP="006E1A2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записывать под диктовку текст, который учитель диктует по орфоэпическим нормам, проговаривая орфографически части слов с неизученными орфограммами </w:t>
            </w:r>
          </w:p>
        </w:tc>
      </w:tr>
      <w:tr w:rsidR="001B6FEC" w:rsidRPr="00800164" w14:paraId="4503CD56" w14:textId="77777777" w:rsidTr="00DE1C8E">
        <w:trPr>
          <w:trHeight w:val="143"/>
        </w:trPr>
        <w:tc>
          <w:tcPr>
            <w:tcW w:w="1526" w:type="dxa"/>
            <w:vMerge/>
          </w:tcPr>
          <w:p w14:paraId="2784B676" w14:textId="77777777" w:rsidR="001B6FEC" w:rsidRPr="00800164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14:paraId="29588C1C" w14:textId="77777777" w:rsidR="001B6FEC" w:rsidRPr="00C03B35" w:rsidRDefault="001B6FEC" w:rsidP="006E1A2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самостоятельно проверять текст диктанта, исправление ошибок, если они есть </w:t>
            </w:r>
          </w:p>
        </w:tc>
      </w:tr>
      <w:tr w:rsidR="001B6FEC" w:rsidRPr="00800164" w14:paraId="04DC937A" w14:textId="77777777" w:rsidTr="00DE1C8E">
        <w:trPr>
          <w:trHeight w:val="143"/>
        </w:trPr>
        <w:tc>
          <w:tcPr>
            <w:tcW w:w="1526" w:type="dxa"/>
            <w:vMerge/>
          </w:tcPr>
          <w:p w14:paraId="3DE93ACD" w14:textId="77777777" w:rsidR="001B6FEC" w:rsidRPr="00800164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14:paraId="3781AD27" w14:textId="77777777" w:rsidR="001B6FEC" w:rsidRPr="00C03B35" w:rsidRDefault="001B6FEC" w:rsidP="006E1A2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проверять правильность работы с одновременным орфографическим проговариванием диктанта учителем, внесение исправлений </w:t>
            </w:r>
          </w:p>
        </w:tc>
      </w:tr>
      <w:tr w:rsidR="00D744CD" w:rsidRPr="00800164" w14:paraId="5A6AE98D" w14:textId="77777777" w:rsidTr="00DE1C8E">
        <w:trPr>
          <w:trHeight w:val="251"/>
        </w:trPr>
        <w:tc>
          <w:tcPr>
            <w:tcW w:w="1526" w:type="dxa"/>
            <w:vMerge w:val="restart"/>
          </w:tcPr>
          <w:p w14:paraId="1D126EC9" w14:textId="77777777" w:rsidR="00D744CD" w:rsidRPr="00800164" w:rsidRDefault="00D744CD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9040" w:type="dxa"/>
          </w:tcPr>
          <w:p w14:paraId="6730E916" w14:textId="77777777" w:rsidR="00D744CD" w:rsidRPr="00C03B35" w:rsidRDefault="00D744CD" w:rsidP="006E1A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3B35">
              <w:rPr>
                <w:rFonts w:ascii="Times New Roman" w:hAnsi="Times New Roman" w:cs="Times New Roman"/>
                <w:sz w:val="26"/>
                <w:szCs w:val="26"/>
              </w:rPr>
              <w:t xml:space="preserve">1) Умение находить грамматическую основу предложения </w:t>
            </w:r>
          </w:p>
        </w:tc>
      </w:tr>
      <w:tr w:rsidR="00D744CD" w:rsidRPr="00800164" w14:paraId="7A810CE4" w14:textId="77777777" w:rsidTr="00DE1C8E">
        <w:trPr>
          <w:trHeight w:val="251"/>
        </w:trPr>
        <w:tc>
          <w:tcPr>
            <w:tcW w:w="1526" w:type="dxa"/>
            <w:vMerge/>
          </w:tcPr>
          <w:p w14:paraId="528EAA07" w14:textId="77777777" w:rsidR="00D744CD" w:rsidRDefault="00D744CD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14:paraId="461DA649" w14:textId="77777777" w:rsidR="00D744CD" w:rsidRPr="00C03B35" w:rsidRDefault="00D744CD" w:rsidP="006E1A2E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6"/>
                <w:szCs w:val="26"/>
              </w:rPr>
            </w:pPr>
            <w:r w:rsidRPr="00C03B35">
              <w:rPr>
                <w:rFonts w:ascii="TimesNewRoman" w:hAnsi="TimesNewRoman" w:cs="TimesNewRoman"/>
                <w:sz w:val="26"/>
                <w:szCs w:val="26"/>
              </w:rPr>
              <w:t>2) Умение распознавать части речи в предложении</w:t>
            </w:r>
          </w:p>
        </w:tc>
      </w:tr>
      <w:tr w:rsidR="001B6FEC" w:rsidRPr="00800164" w14:paraId="00F58640" w14:textId="77777777" w:rsidTr="00DE1C8E">
        <w:trPr>
          <w:trHeight w:val="200"/>
        </w:trPr>
        <w:tc>
          <w:tcPr>
            <w:tcW w:w="1526" w:type="dxa"/>
          </w:tcPr>
          <w:p w14:paraId="43D886E1" w14:textId="77777777" w:rsidR="001B6FEC" w:rsidRPr="00800164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9040" w:type="dxa"/>
          </w:tcPr>
          <w:p w14:paraId="64BB4FE9" w14:textId="77777777" w:rsidR="001B6FEC" w:rsidRPr="00C03B35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03B35">
              <w:rPr>
                <w:rFonts w:ascii="Times New Roman" w:hAnsi="Times New Roman" w:cs="Times New Roman"/>
                <w:sz w:val="26"/>
                <w:szCs w:val="26"/>
              </w:rPr>
              <w:t xml:space="preserve">Умение </w:t>
            </w:r>
            <w:r w:rsidR="00D744CD">
              <w:rPr>
                <w:rFonts w:ascii="Times New Roman" w:hAnsi="Times New Roman" w:cs="Times New Roman"/>
                <w:sz w:val="26"/>
                <w:szCs w:val="26"/>
              </w:rPr>
              <w:t>определять падежи им. существительных</w:t>
            </w:r>
          </w:p>
        </w:tc>
      </w:tr>
      <w:tr w:rsidR="00F87685" w:rsidRPr="00800164" w14:paraId="753F346E" w14:textId="77777777" w:rsidTr="00E214DA">
        <w:trPr>
          <w:trHeight w:val="608"/>
        </w:trPr>
        <w:tc>
          <w:tcPr>
            <w:tcW w:w="1526" w:type="dxa"/>
          </w:tcPr>
          <w:p w14:paraId="662BE83D" w14:textId="77777777" w:rsidR="00F87685" w:rsidRDefault="00F87685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9040" w:type="dxa"/>
          </w:tcPr>
          <w:p w14:paraId="3D7965B2" w14:textId="77777777" w:rsidR="00F87685" w:rsidRPr="00C03B35" w:rsidRDefault="00F87685" w:rsidP="006E1A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Умение выполнять морфемный разбор</w:t>
            </w:r>
          </w:p>
        </w:tc>
      </w:tr>
    </w:tbl>
    <w:p w14:paraId="14CB46D7" w14:textId="77777777" w:rsidR="005E6286" w:rsidRPr="001B6FEC" w:rsidRDefault="005E6286" w:rsidP="006E1A2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0"/>
          <w:szCs w:val="10"/>
        </w:rPr>
      </w:pPr>
    </w:p>
    <w:p w14:paraId="556968B7" w14:textId="77777777" w:rsidR="00197B71" w:rsidRPr="00C03B35" w:rsidRDefault="00197B71" w:rsidP="006E1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03B35">
        <w:rPr>
          <w:rFonts w:ascii="Times New Roman" w:hAnsi="Times New Roman" w:cs="Times New Roman"/>
          <w:bCs/>
          <w:iCs/>
          <w:sz w:val="28"/>
          <w:szCs w:val="28"/>
        </w:rPr>
        <w:t>Перечень элем</w:t>
      </w:r>
      <w:r w:rsidR="00990F34">
        <w:rPr>
          <w:rFonts w:ascii="Times New Roman" w:hAnsi="Times New Roman" w:cs="Times New Roman"/>
          <w:bCs/>
          <w:iCs/>
          <w:sz w:val="28"/>
          <w:szCs w:val="28"/>
        </w:rPr>
        <w:t>ентов метапредметного содержания</w:t>
      </w:r>
      <w:r w:rsidRPr="00C03B35">
        <w:rPr>
          <w:rFonts w:ascii="Times New Roman" w:hAnsi="Times New Roman" w:cs="Times New Roman"/>
          <w:bCs/>
          <w:iCs/>
          <w:sz w:val="28"/>
          <w:szCs w:val="28"/>
        </w:rPr>
        <w:t>, проверяемых в диктанте</w:t>
      </w:r>
    </w:p>
    <w:p w14:paraId="47E320AD" w14:textId="77777777" w:rsidR="007D14EC" w:rsidRDefault="007D14EC" w:rsidP="006E1A2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таблице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представлена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метапредметных УУД </w:t>
      </w:r>
    </w:p>
    <w:p w14:paraId="6F6971C6" w14:textId="77777777" w:rsidR="007D14EC" w:rsidRDefault="007D14EC" w:rsidP="006E1A2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5</w:t>
      </w:r>
    </w:p>
    <w:p w14:paraId="3B3EAC78" w14:textId="77777777" w:rsidR="007D14EC" w:rsidRPr="00AD575E" w:rsidRDefault="007D14EC" w:rsidP="006E1A2E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674"/>
        <w:gridCol w:w="10066"/>
      </w:tblGrid>
      <w:tr w:rsidR="005E6286" w:rsidRPr="005E6286" w14:paraId="5D3B4AED" w14:textId="77777777" w:rsidTr="00E85CC6">
        <w:tc>
          <w:tcPr>
            <w:tcW w:w="674" w:type="dxa"/>
          </w:tcPr>
          <w:p w14:paraId="6E6B5507" w14:textId="77777777" w:rsidR="005E6286" w:rsidRPr="005E6286" w:rsidRDefault="005E6286" w:rsidP="006E1A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444444"/>
                <w:sz w:val="28"/>
                <w:szCs w:val="28"/>
              </w:rPr>
            </w:pPr>
          </w:p>
        </w:tc>
        <w:tc>
          <w:tcPr>
            <w:tcW w:w="10066" w:type="dxa"/>
          </w:tcPr>
          <w:p w14:paraId="26A9DACA" w14:textId="77777777" w:rsidR="005E6286" w:rsidRPr="005E6286" w:rsidRDefault="005E6286" w:rsidP="006E1A2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</w:pPr>
            <w:r w:rsidRPr="005E6286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 УУД</w:t>
            </w:r>
          </w:p>
        </w:tc>
      </w:tr>
      <w:tr w:rsidR="00197B71" w:rsidRPr="005E6286" w14:paraId="08BB08AF" w14:textId="77777777" w:rsidTr="00E85CC6">
        <w:tc>
          <w:tcPr>
            <w:tcW w:w="674" w:type="dxa"/>
          </w:tcPr>
          <w:p w14:paraId="46B6543E" w14:textId="77777777" w:rsidR="00197B71" w:rsidRPr="005E6286" w:rsidRDefault="00197B71" w:rsidP="006E1A2E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1</w:t>
            </w:r>
          </w:p>
        </w:tc>
        <w:tc>
          <w:tcPr>
            <w:tcW w:w="10066" w:type="dxa"/>
          </w:tcPr>
          <w:p w14:paraId="5BCAA8D0" w14:textId="77777777" w:rsidR="00197B71" w:rsidRPr="005E6286" w:rsidRDefault="005E628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Контроль, коррекция (регулятивные УУД) </w:t>
            </w:r>
          </w:p>
        </w:tc>
      </w:tr>
      <w:tr w:rsidR="005E6286" w:rsidRPr="005E6286" w14:paraId="346A39D7" w14:textId="77777777" w:rsidTr="00E85CC6">
        <w:tc>
          <w:tcPr>
            <w:tcW w:w="674" w:type="dxa"/>
          </w:tcPr>
          <w:p w14:paraId="0A48E23E" w14:textId="77777777" w:rsidR="005E6286" w:rsidRPr="005E6286" w:rsidRDefault="005E6286" w:rsidP="006E1A2E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2</w:t>
            </w:r>
          </w:p>
        </w:tc>
        <w:tc>
          <w:tcPr>
            <w:tcW w:w="10066" w:type="dxa"/>
          </w:tcPr>
          <w:p w14:paraId="291C0EA3" w14:textId="77777777" w:rsidR="005E6286" w:rsidRPr="005E6286" w:rsidRDefault="005E628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Умение анализировать, классифицировать (познавательные УУД) </w:t>
            </w:r>
          </w:p>
        </w:tc>
      </w:tr>
      <w:tr w:rsidR="005E6286" w:rsidRPr="005E6286" w14:paraId="4162BD93" w14:textId="77777777" w:rsidTr="00E85CC6">
        <w:tc>
          <w:tcPr>
            <w:tcW w:w="674" w:type="dxa"/>
          </w:tcPr>
          <w:p w14:paraId="6A39B08A" w14:textId="77777777" w:rsidR="005E6286" w:rsidRPr="005E6286" w:rsidRDefault="005E6286" w:rsidP="006E1A2E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3</w:t>
            </w:r>
          </w:p>
        </w:tc>
        <w:tc>
          <w:tcPr>
            <w:tcW w:w="10066" w:type="dxa"/>
          </w:tcPr>
          <w:p w14:paraId="42368A41" w14:textId="77777777" w:rsidR="005E6286" w:rsidRPr="005E6286" w:rsidRDefault="005E628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Владение рядом общих способов проверки орфограмм (познавательные УУД) </w:t>
            </w:r>
          </w:p>
        </w:tc>
      </w:tr>
      <w:tr w:rsidR="005E6286" w:rsidRPr="005E6286" w14:paraId="3DFEB605" w14:textId="77777777" w:rsidTr="00E85CC6">
        <w:tc>
          <w:tcPr>
            <w:tcW w:w="674" w:type="dxa"/>
          </w:tcPr>
          <w:p w14:paraId="040F81B4" w14:textId="77777777" w:rsidR="005E6286" w:rsidRPr="005E6286" w:rsidRDefault="005E6286" w:rsidP="006E1A2E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4</w:t>
            </w:r>
          </w:p>
        </w:tc>
        <w:tc>
          <w:tcPr>
            <w:tcW w:w="10066" w:type="dxa"/>
          </w:tcPr>
          <w:p w14:paraId="61EF8CF0" w14:textId="77777777" w:rsidR="005E6286" w:rsidRPr="005E6286" w:rsidRDefault="005E6286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Умение оценивать правильность выполнения учебной задачи (регулятивные УУД) </w:t>
            </w:r>
          </w:p>
        </w:tc>
      </w:tr>
    </w:tbl>
    <w:p w14:paraId="6F99A7B1" w14:textId="77777777" w:rsidR="007D14EC" w:rsidRPr="00AC7CF8" w:rsidRDefault="007D14EC" w:rsidP="006E1A2E">
      <w:pPr>
        <w:pStyle w:val="a9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CF8">
        <w:rPr>
          <w:rFonts w:ascii="Times New Roman" w:hAnsi="Times New Roman" w:cs="Times New Roman"/>
          <w:b/>
          <w:bCs/>
          <w:sz w:val="28"/>
          <w:szCs w:val="28"/>
        </w:rPr>
        <w:t>Система оценивания выполнения отдельных заданий и работы в целом</w:t>
      </w:r>
    </w:p>
    <w:p w14:paraId="74C3353F" w14:textId="77777777" w:rsidR="006C4445" w:rsidRDefault="007D14EC" w:rsidP="006E1A2E">
      <w:pPr>
        <w:spacing w:after="0" w:line="240" w:lineRule="auto"/>
        <w:jc w:val="both"/>
        <w:rPr>
          <w:sz w:val="24"/>
          <w:szCs w:val="24"/>
        </w:rPr>
      </w:pPr>
      <w:r w:rsidRPr="004D6EE1">
        <w:rPr>
          <w:rFonts w:ascii="Times New Roman" w:hAnsi="Times New Roman" w:cs="Times New Roman"/>
          <w:sz w:val="28"/>
          <w:szCs w:val="28"/>
        </w:rPr>
        <w:t xml:space="preserve">Проверка работ проводится с помощью приложенных к </w:t>
      </w:r>
      <w:proofErr w:type="gramStart"/>
      <w:r w:rsidRPr="004D6EE1">
        <w:rPr>
          <w:rFonts w:ascii="Times New Roman" w:hAnsi="Times New Roman" w:cs="Times New Roman"/>
          <w:sz w:val="28"/>
          <w:szCs w:val="28"/>
        </w:rPr>
        <w:t xml:space="preserve">работе  </w:t>
      </w:r>
      <w:r w:rsidRPr="004D6EE1">
        <w:rPr>
          <w:rStyle w:val="3"/>
          <w:rFonts w:eastAsia="Calibri"/>
          <w:sz w:val="28"/>
          <w:szCs w:val="28"/>
        </w:rPr>
        <w:t>верных</w:t>
      </w:r>
      <w:proofErr w:type="gramEnd"/>
      <w:r w:rsidRPr="004D6EE1">
        <w:rPr>
          <w:rStyle w:val="3"/>
          <w:rFonts w:eastAsia="Calibri"/>
          <w:sz w:val="28"/>
          <w:szCs w:val="28"/>
        </w:rPr>
        <w:t xml:space="preserve"> ответов</w:t>
      </w:r>
      <w:r w:rsidRPr="004D6EE1">
        <w:rPr>
          <w:rFonts w:ascii="Times New Roman" w:hAnsi="Times New Roman" w:cs="Times New Roman"/>
          <w:sz w:val="28"/>
          <w:szCs w:val="28"/>
        </w:rPr>
        <w:t xml:space="preserve"> и</w:t>
      </w:r>
      <w:r w:rsidRPr="004D6EE1">
        <w:rPr>
          <w:rStyle w:val="3"/>
          <w:rFonts w:eastAsia="Calibri"/>
          <w:sz w:val="28"/>
          <w:szCs w:val="28"/>
        </w:rPr>
        <w:t xml:space="preserve"> ключей оценивания.</w:t>
      </w:r>
      <w:r>
        <w:rPr>
          <w:sz w:val="24"/>
          <w:szCs w:val="24"/>
        </w:rPr>
        <w:t xml:space="preserve"> </w:t>
      </w:r>
      <w:r w:rsidR="006C4445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7FDEAD24" w14:textId="77777777" w:rsidR="007D14EC" w:rsidRPr="006C4445" w:rsidRDefault="006C4445" w:rsidP="006E1A2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C4445">
        <w:rPr>
          <w:rFonts w:ascii="Times New Roman" w:hAnsi="Times New Roman" w:cs="Times New Roman"/>
          <w:bCs/>
          <w:i/>
          <w:sz w:val="28"/>
          <w:szCs w:val="28"/>
        </w:rPr>
        <w:t>Таблица 6</w:t>
      </w: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9498"/>
      </w:tblGrid>
      <w:tr w:rsidR="001B6FEC" w:rsidRPr="00800164" w14:paraId="51462837" w14:textId="77777777" w:rsidTr="00C03B35">
        <w:trPr>
          <w:trHeight w:val="640"/>
        </w:trPr>
        <w:tc>
          <w:tcPr>
            <w:tcW w:w="1242" w:type="dxa"/>
          </w:tcPr>
          <w:p w14:paraId="1CA536A4" w14:textId="77777777" w:rsidR="001B6FEC" w:rsidRPr="00C03B35" w:rsidRDefault="001B6FEC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03B35">
              <w:rPr>
                <w:b/>
                <w:bCs/>
                <w:color w:val="auto"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9498" w:type="dxa"/>
          </w:tcPr>
          <w:p w14:paraId="092DEF19" w14:textId="77777777" w:rsidR="001B6FEC" w:rsidRPr="00C03B35" w:rsidRDefault="001B6FEC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03B35">
              <w:rPr>
                <w:b/>
                <w:bCs/>
                <w:color w:val="auto"/>
                <w:sz w:val="28"/>
                <w:szCs w:val="28"/>
              </w:rPr>
              <w:t>Количество баллов</w:t>
            </w:r>
          </w:p>
          <w:p w14:paraId="423A4A6E" w14:textId="77777777" w:rsidR="001B6FEC" w:rsidRPr="00C03B35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3A0BD4" w:rsidRPr="00800164" w14:paraId="6EB443F5" w14:textId="77777777" w:rsidTr="00E214DA">
        <w:trPr>
          <w:trHeight w:val="1610"/>
        </w:trPr>
        <w:tc>
          <w:tcPr>
            <w:tcW w:w="1242" w:type="dxa"/>
            <w:vMerge w:val="restart"/>
            <w:tcBorders>
              <w:bottom w:val="single" w:sz="4" w:space="0" w:color="000000" w:themeColor="text1"/>
            </w:tcBorders>
          </w:tcPr>
          <w:p w14:paraId="0B81A00C" w14:textId="77777777" w:rsidR="003A0BD4" w:rsidRPr="00800164" w:rsidRDefault="003A0BD4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498" w:type="dxa"/>
            <w:tcBorders>
              <w:bottom w:val="single" w:sz="4" w:space="0" w:color="000000" w:themeColor="text1"/>
            </w:tcBorders>
          </w:tcPr>
          <w:p w14:paraId="06E5AC94" w14:textId="77777777" w:rsidR="003A0BD4" w:rsidRPr="00800164" w:rsidRDefault="003A0BD4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Максимальное количество баллов – 3 </w:t>
            </w:r>
          </w:p>
          <w:p w14:paraId="341A506E" w14:textId="77777777" w:rsidR="003A0BD4" w:rsidRPr="00800164" w:rsidRDefault="003A0BD4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3 балла</w:t>
            </w:r>
            <w:r w:rsidRPr="00800164">
              <w:rPr>
                <w:color w:val="auto"/>
                <w:sz w:val="28"/>
                <w:szCs w:val="28"/>
              </w:rPr>
              <w:t xml:space="preserve"> – написание текста под диктовку без ошибок </w:t>
            </w:r>
          </w:p>
          <w:p w14:paraId="708C5B4F" w14:textId="77777777" w:rsidR="003A0BD4" w:rsidRPr="00F803F7" w:rsidRDefault="003A0BD4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2 балла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800164">
              <w:rPr>
                <w:sz w:val="28"/>
                <w:szCs w:val="28"/>
              </w:rPr>
              <w:t>–</w:t>
            </w:r>
            <w:r w:rsidRPr="00800164">
              <w:rPr>
                <w:color w:val="auto"/>
                <w:sz w:val="28"/>
                <w:szCs w:val="28"/>
              </w:rPr>
              <w:t xml:space="preserve"> допущены 1-2 ошибки (</w:t>
            </w:r>
            <w:r>
              <w:rPr>
                <w:color w:val="auto"/>
                <w:sz w:val="28"/>
                <w:szCs w:val="28"/>
              </w:rPr>
              <w:t>2 исправления считаются за 1 ошибку)</w:t>
            </w:r>
            <w:r w:rsidRPr="00800164">
              <w:rPr>
                <w:color w:val="auto"/>
                <w:sz w:val="28"/>
                <w:szCs w:val="28"/>
              </w:rPr>
              <w:t xml:space="preserve"> </w:t>
            </w:r>
          </w:p>
          <w:p w14:paraId="5397CD40" w14:textId="77777777" w:rsidR="003A0BD4" w:rsidRPr="00F803F7" w:rsidRDefault="003A0BD4" w:rsidP="006E1A2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1 балл</w:t>
            </w:r>
            <w:r w:rsidRPr="00800164">
              <w:rPr>
                <w:color w:val="auto"/>
                <w:sz w:val="28"/>
                <w:szCs w:val="28"/>
              </w:rPr>
              <w:t xml:space="preserve"> – допускается 3-4 ошибки </w:t>
            </w:r>
          </w:p>
          <w:p w14:paraId="01A9EB4B" w14:textId="77777777" w:rsidR="003A0BD4" w:rsidRPr="00800164" w:rsidRDefault="003A0BD4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ов – в диктанте допущены 5 и более ошибок </w:t>
            </w:r>
          </w:p>
        </w:tc>
      </w:tr>
      <w:tr w:rsidR="003A0BD4" w:rsidRPr="00800164" w14:paraId="5AFAAF41" w14:textId="77777777" w:rsidTr="00C03B35">
        <w:trPr>
          <w:trHeight w:val="324"/>
        </w:trPr>
        <w:tc>
          <w:tcPr>
            <w:tcW w:w="1242" w:type="dxa"/>
            <w:vMerge/>
          </w:tcPr>
          <w:p w14:paraId="149FF230" w14:textId="77777777" w:rsidR="003A0BD4" w:rsidRPr="00800164" w:rsidRDefault="003A0BD4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8" w:type="dxa"/>
          </w:tcPr>
          <w:p w14:paraId="571AD4E8" w14:textId="77777777" w:rsidR="003A0BD4" w:rsidRDefault="003A0BD4" w:rsidP="006E1A2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iCs/>
                <w:color w:val="auto"/>
                <w:sz w:val="28"/>
                <w:szCs w:val="28"/>
              </w:rPr>
              <w:t>Максимальное количество баллов –</w:t>
            </w:r>
            <w:r>
              <w:rPr>
                <w:b/>
                <w:bCs/>
                <w:i/>
                <w:iCs/>
                <w:color w:val="auto"/>
                <w:sz w:val="28"/>
                <w:szCs w:val="28"/>
              </w:rPr>
              <w:t>2</w:t>
            </w:r>
          </w:p>
          <w:p w14:paraId="3B66AE56" w14:textId="77777777" w:rsidR="003A0BD4" w:rsidRPr="00225630" w:rsidRDefault="003A0BD4" w:rsidP="006E1A2E">
            <w:pPr>
              <w:pStyle w:val="Default"/>
              <w:jc w:val="both"/>
              <w:rPr>
                <w:bCs/>
                <w:i/>
                <w:iCs/>
                <w:color w:val="auto"/>
                <w:sz w:val="28"/>
                <w:szCs w:val="28"/>
              </w:rPr>
            </w:pPr>
            <w:r w:rsidRPr="00225630">
              <w:rPr>
                <w:bCs/>
                <w:i/>
                <w:iCs/>
                <w:color w:val="auto"/>
                <w:sz w:val="28"/>
                <w:szCs w:val="28"/>
              </w:rPr>
              <w:t>2 балла-</w:t>
            </w:r>
            <w:r w:rsidRPr="00225630">
              <w:rPr>
                <w:bCs/>
                <w:iCs/>
                <w:color w:val="auto"/>
                <w:sz w:val="28"/>
                <w:szCs w:val="28"/>
              </w:rPr>
              <w:t>верно расставлены знаки препинания</w:t>
            </w:r>
            <w:r w:rsidRPr="00225630">
              <w:rPr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</w:p>
          <w:p w14:paraId="6D3ADBDA" w14:textId="77777777" w:rsidR="003A0BD4" w:rsidRPr="00225630" w:rsidRDefault="003A0BD4" w:rsidP="006E1A2E">
            <w:pPr>
              <w:pStyle w:val="Default"/>
              <w:jc w:val="both"/>
              <w:rPr>
                <w:bCs/>
                <w:i/>
                <w:iCs/>
                <w:color w:val="auto"/>
                <w:sz w:val="28"/>
                <w:szCs w:val="28"/>
              </w:rPr>
            </w:pPr>
            <w:r w:rsidRPr="00225630">
              <w:rPr>
                <w:bCs/>
                <w:i/>
                <w:iCs/>
                <w:color w:val="auto"/>
                <w:sz w:val="28"/>
                <w:szCs w:val="28"/>
              </w:rPr>
              <w:t>1 балл-</w:t>
            </w:r>
            <w:r w:rsidRPr="00225630">
              <w:rPr>
                <w:bCs/>
                <w:iCs/>
                <w:color w:val="auto"/>
                <w:sz w:val="28"/>
                <w:szCs w:val="28"/>
              </w:rPr>
              <w:t>допущены 1-2 неточности</w:t>
            </w:r>
            <w:r w:rsidR="00225630" w:rsidRPr="00225630">
              <w:rPr>
                <w:bCs/>
                <w:iCs/>
                <w:color w:val="auto"/>
                <w:sz w:val="28"/>
                <w:szCs w:val="28"/>
              </w:rPr>
              <w:t xml:space="preserve"> или 1 ошибка.</w:t>
            </w:r>
          </w:p>
          <w:p w14:paraId="06112665" w14:textId="77777777" w:rsidR="003A0BD4" w:rsidRPr="00800164" w:rsidRDefault="00225630" w:rsidP="006E1A2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225630">
              <w:rPr>
                <w:bCs/>
                <w:i/>
                <w:iCs/>
                <w:color w:val="auto"/>
                <w:sz w:val="28"/>
                <w:szCs w:val="28"/>
              </w:rPr>
              <w:t>0 баллов-в диктанте допущены 3 и более ошибки</w:t>
            </w:r>
          </w:p>
        </w:tc>
      </w:tr>
      <w:tr w:rsidR="00F6235C" w:rsidRPr="00800164" w14:paraId="6B97B454" w14:textId="77777777" w:rsidTr="00C03B35">
        <w:trPr>
          <w:trHeight w:val="324"/>
        </w:trPr>
        <w:tc>
          <w:tcPr>
            <w:tcW w:w="1242" w:type="dxa"/>
            <w:vMerge w:val="restart"/>
          </w:tcPr>
          <w:p w14:paraId="5E224427" w14:textId="77777777" w:rsidR="00F6235C" w:rsidRPr="00800164" w:rsidRDefault="00F6235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9498" w:type="dxa"/>
          </w:tcPr>
          <w:p w14:paraId="639D6974" w14:textId="77777777" w:rsidR="00F6235C" w:rsidRPr="00F803F7" w:rsidRDefault="00F6235C" w:rsidP="006E1A2E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1) </w:t>
            </w: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>
              <w:rPr>
                <w:b/>
                <w:i/>
                <w:sz w:val="28"/>
                <w:szCs w:val="28"/>
              </w:rPr>
              <w:t>3</w:t>
            </w:r>
          </w:p>
          <w:p w14:paraId="28E36673" w14:textId="77777777" w:rsidR="00F6235C" w:rsidRDefault="00F6235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правильно подчеркнута гр</w:t>
            </w:r>
            <w:r w:rsidR="0008640E">
              <w:rPr>
                <w:rFonts w:ascii="Times New Roman" w:hAnsi="Times New Roman" w:cs="Times New Roman"/>
                <w:sz w:val="28"/>
                <w:szCs w:val="28"/>
              </w:rPr>
              <w:t>амматическая основа предложения, дана полная характеристика предложения, выписаны словосочетания.</w:t>
            </w:r>
          </w:p>
          <w:p w14:paraId="36DE256A" w14:textId="77777777" w:rsidR="0008640E" w:rsidRDefault="0008640E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40E">
              <w:rPr>
                <w:rFonts w:ascii="Times New Roman" w:hAnsi="Times New Roman" w:cs="Times New Roman"/>
                <w:i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правильна подчеркнута грамматическая основа предложения, в характеристике предложения указаны 2 признака, выписаны словосочетания.</w:t>
            </w:r>
          </w:p>
          <w:p w14:paraId="034E32F8" w14:textId="77777777" w:rsidR="0008640E" w:rsidRPr="00F803F7" w:rsidRDefault="0008640E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40E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-правильна подчеркнута грамматическая основа, дана характеристика предложения/выписаны словосочетания.</w:t>
            </w:r>
          </w:p>
          <w:p w14:paraId="6A06174D" w14:textId="77777777" w:rsidR="00F6235C" w:rsidRPr="00C20705" w:rsidRDefault="00F6235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ерно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предложения. </w:t>
            </w:r>
          </w:p>
          <w:p w14:paraId="06B8E28F" w14:textId="6CD9D2ED" w:rsidR="00F6235C" w:rsidRPr="00C20705" w:rsidRDefault="004656FE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Наряду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верным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обозначением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подлежащего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сказуемого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теми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рафическими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знаками (соответственно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одной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двумя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чертами) подчёркнуты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торостепенные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>члены (второстепенный</w:t>
            </w:r>
            <w:r w:rsidR="00F62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5C" w:rsidRPr="00C20705">
              <w:rPr>
                <w:rFonts w:ascii="Times New Roman" w:hAnsi="Times New Roman" w:cs="Times New Roman"/>
                <w:sz w:val="28"/>
                <w:szCs w:val="28"/>
              </w:rPr>
              <w:t xml:space="preserve">член) предложения. </w:t>
            </w:r>
          </w:p>
          <w:p w14:paraId="7DD83C8C" w14:textId="77777777" w:rsidR="00F6235C" w:rsidRPr="00800164" w:rsidRDefault="00F6235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proofErr w:type="gramStart"/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главные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неверно /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</w:p>
        </w:tc>
      </w:tr>
      <w:tr w:rsidR="00F6235C" w:rsidRPr="00800164" w14:paraId="4AE808D4" w14:textId="77777777" w:rsidTr="00C03B35">
        <w:trPr>
          <w:trHeight w:val="324"/>
        </w:trPr>
        <w:tc>
          <w:tcPr>
            <w:tcW w:w="1242" w:type="dxa"/>
            <w:vMerge/>
          </w:tcPr>
          <w:p w14:paraId="35EDE2E4" w14:textId="77777777" w:rsidR="00F6235C" w:rsidRPr="00800164" w:rsidRDefault="00F6235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8" w:type="dxa"/>
          </w:tcPr>
          <w:p w14:paraId="02261FB8" w14:textId="77777777" w:rsidR="00F6235C" w:rsidRPr="00F803F7" w:rsidRDefault="00F6235C" w:rsidP="006E1A2E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2) </w:t>
            </w: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2 </w:t>
            </w:r>
          </w:p>
          <w:p w14:paraId="0B9B95FC" w14:textId="77777777" w:rsidR="00F6235C" w:rsidRPr="00F803F7" w:rsidRDefault="00F6235C" w:rsidP="006E1A2E">
            <w:pPr>
              <w:pStyle w:val="Default"/>
              <w:jc w:val="both"/>
              <w:rPr>
                <w:sz w:val="28"/>
                <w:szCs w:val="28"/>
              </w:rPr>
            </w:pPr>
            <w:r w:rsidRPr="00F803F7">
              <w:rPr>
                <w:i/>
                <w:sz w:val="28"/>
                <w:szCs w:val="28"/>
              </w:rPr>
              <w:t>2 балла</w:t>
            </w:r>
            <w:r w:rsidRPr="00800164">
              <w:rPr>
                <w:sz w:val="28"/>
                <w:szCs w:val="28"/>
              </w:rPr>
              <w:t xml:space="preserve"> – правильно определены все части речи в предложении </w:t>
            </w:r>
          </w:p>
          <w:p w14:paraId="6AD5AA9B" w14:textId="77777777" w:rsidR="00F6235C" w:rsidRPr="00F803F7" w:rsidRDefault="00F6235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определены части речи (не менее 4 слов) </w:t>
            </w:r>
          </w:p>
          <w:p w14:paraId="21FEE6C6" w14:textId="77777777" w:rsidR="00F6235C" w:rsidRPr="001B6FEC" w:rsidRDefault="00F6235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 определены части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(менее 4 слов) </w:t>
            </w:r>
          </w:p>
        </w:tc>
      </w:tr>
      <w:tr w:rsidR="001B6FEC" w:rsidRPr="00800164" w14:paraId="3DA2F8CB" w14:textId="77777777" w:rsidTr="00F803F7">
        <w:trPr>
          <w:trHeight w:val="964"/>
        </w:trPr>
        <w:tc>
          <w:tcPr>
            <w:tcW w:w="1242" w:type="dxa"/>
          </w:tcPr>
          <w:p w14:paraId="42A7911F" w14:textId="77777777" w:rsidR="001B6FEC" w:rsidRPr="00800164" w:rsidRDefault="001B6FEC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9498" w:type="dxa"/>
          </w:tcPr>
          <w:p w14:paraId="31771F84" w14:textId="77777777" w:rsidR="001B6FEC" w:rsidRPr="00F803F7" w:rsidRDefault="001B6FEC" w:rsidP="006E1A2E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 w:rsidR="001226B8">
              <w:rPr>
                <w:b/>
                <w:i/>
                <w:sz w:val="28"/>
                <w:szCs w:val="28"/>
              </w:rPr>
              <w:t>3</w:t>
            </w:r>
          </w:p>
          <w:p w14:paraId="4200C8D8" w14:textId="121685B9" w:rsidR="001B6FEC" w:rsidRDefault="001226B8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 </w:t>
            </w:r>
            <w:r w:rsidR="001B6FEC"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1B6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FEC"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B6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FEC" w:rsidRPr="00800164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 w:rsidR="001B6FEC"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6FE">
              <w:rPr>
                <w:rFonts w:ascii="Times New Roman" w:hAnsi="Times New Roman" w:cs="Times New Roman"/>
                <w:sz w:val="28"/>
                <w:szCs w:val="28"/>
              </w:rPr>
              <w:t>определены падежи</w:t>
            </w:r>
            <w:r w:rsidR="00863E2A">
              <w:rPr>
                <w:rFonts w:ascii="Times New Roman" w:hAnsi="Times New Roman" w:cs="Times New Roman"/>
                <w:sz w:val="28"/>
                <w:szCs w:val="28"/>
              </w:rPr>
              <w:t xml:space="preserve"> всех имен существительных, верно определены прилагательные.</w:t>
            </w:r>
          </w:p>
          <w:p w14:paraId="3325E1A8" w14:textId="77777777" w:rsidR="00863E2A" w:rsidRDefault="00863E2A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– правильно определены падежи всех имен существительных, но прилагательное не определено</w:t>
            </w:r>
          </w:p>
          <w:p w14:paraId="4F4EC60B" w14:textId="77777777" w:rsidR="00863E2A" w:rsidRPr="00F803F7" w:rsidRDefault="00CB6CEB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балл-верно определен падеж одного имени существительного и определено имя прилагательное.</w:t>
            </w:r>
            <w:r w:rsidR="00863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106FF0" w14:textId="77777777" w:rsidR="001B6FEC" w:rsidRPr="001B6FEC" w:rsidRDefault="001B6FEC" w:rsidP="006E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B6CEB">
              <w:rPr>
                <w:rFonts w:ascii="Times New Roman" w:hAnsi="Times New Roman" w:cs="Times New Roman"/>
                <w:sz w:val="28"/>
                <w:szCs w:val="28"/>
              </w:rPr>
              <w:t>неверно определены падежи, не определено имя прилагательное</w:t>
            </w:r>
          </w:p>
        </w:tc>
      </w:tr>
      <w:tr w:rsidR="001226B8" w:rsidRPr="00800164" w14:paraId="349B8A5A" w14:textId="77777777" w:rsidTr="001226B8">
        <w:trPr>
          <w:trHeight w:val="1363"/>
        </w:trPr>
        <w:tc>
          <w:tcPr>
            <w:tcW w:w="1242" w:type="dxa"/>
          </w:tcPr>
          <w:p w14:paraId="302F5CD6" w14:textId="77777777" w:rsidR="001226B8" w:rsidRDefault="001226B8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9498" w:type="dxa"/>
          </w:tcPr>
          <w:p w14:paraId="24095676" w14:textId="77777777" w:rsidR="006E1A2E" w:rsidRPr="00F803F7" w:rsidRDefault="006E1A2E" w:rsidP="006E1A2E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>
              <w:rPr>
                <w:b/>
                <w:i/>
                <w:sz w:val="28"/>
                <w:szCs w:val="28"/>
              </w:rPr>
              <w:t>3</w:t>
            </w:r>
          </w:p>
          <w:p w14:paraId="1546A2BE" w14:textId="77777777" w:rsidR="001226B8" w:rsidRPr="00771B10" w:rsidRDefault="00CB6CEB" w:rsidP="006E1A2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71B1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3 балла</w:t>
            </w:r>
            <w:r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-выполнен морфемный разбор всех трех слов.</w:t>
            </w:r>
          </w:p>
          <w:p w14:paraId="51DE1D80" w14:textId="77777777" w:rsidR="00CB6CEB" w:rsidRPr="00771B10" w:rsidRDefault="00CB6CEB" w:rsidP="006E1A2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71B1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2 балла</w:t>
            </w:r>
            <w:r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771B10"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выполнен морфемный разбор двух слов.</w:t>
            </w:r>
          </w:p>
          <w:p w14:paraId="511EA678" w14:textId="77777777" w:rsidR="00771B10" w:rsidRPr="00771B10" w:rsidRDefault="00CB6CEB" w:rsidP="006E1A2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71B1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1 балл</w:t>
            </w:r>
            <w:r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771B10"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выполнен морфемный разбор одного слова.</w:t>
            </w:r>
          </w:p>
          <w:p w14:paraId="1FE523CF" w14:textId="77777777" w:rsidR="00CB6CEB" w:rsidRPr="00800164" w:rsidRDefault="00771B10" w:rsidP="006E1A2E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71B1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0 баллов</w:t>
            </w:r>
            <w:r w:rsidRPr="00771B1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-морфемный разбор выполнен неверно или не начинал выполнять</w:t>
            </w:r>
          </w:p>
        </w:tc>
      </w:tr>
    </w:tbl>
    <w:p w14:paraId="4E17637B" w14:textId="77777777" w:rsidR="00DE1C8E" w:rsidRPr="00C03B35" w:rsidRDefault="00DE1C8E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sz w:val="10"/>
          <w:szCs w:val="10"/>
        </w:rPr>
      </w:pPr>
    </w:p>
    <w:p w14:paraId="725035C7" w14:textId="77777777" w:rsidR="00DE1C8E" w:rsidRDefault="00DE1C8E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Типы заданий, сценарии выполнения заданий</w:t>
      </w:r>
    </w:p>
    <w:p w14:paraId="0A2C1A2B" w14:textId="77777777" w:rsidR="00DE1C8E" w:rsidRDefault="00DE1C8E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  Задания </w:t>
      </w:r>
      <w:r w:rsidRPr="00431B2B">
        <w:rPr>
          <w:rFonts w:ascii="Times New Roman" w:hAnsi="Times New Roman" w:cs="Times New Roman"/>
          <w:bCs/>
          <w:sz w:val="28"/>
          <w:szCs w:val="28"/>
        </w:rPr>
        <w:t>промежуточной (итоговой)</w:t>
      </w:r>
      <w:r w:rsidRPr="00431B2B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работы направлены, прежде всего на выявление уровня владения обучающимися базовыми предметными правописными и учебно-языковыми синтаксическими и морфологическими умениями, а также логическими, общеучебными универсальными действиями.</w:t>
      </w:r>
    </w:p>
    <w:p w14:paraId="58F4954C" w14:textId="77777777" w:rsidR="00DE1C8E" w:rsidRDefault="00DE1C8E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 w:rsidRPr="00C03B35">
        <w:rPr>
          <w:rFonts w:ascii="TimesNewRoman" w:hAnsi="TimesNewRoman" w:cs="TimesNewRoman"/>
          <w:b/>
          <w:sz w:val="28"/>
          <w:szCs w:val="28"/>
        </w:rPr>
        <w:t>Задание 1</w:t>
      </w:r>
      <w:r>
        <w:rPr>
          <w:rFonts w:ascii="TimesNewRoman" w:hAnsi="TimesNewRoman" w:cs="TimesNewRoman"/>
          <w:sz w:val="28"/>
          <w:szCs w:val="28"/>
        </w:rPr>
        <w:t xml:space="preserve"> проверяет традиционное базовое правописное у</w:t>
      </w:r>
      <w:r w:rsidR="00C03B35">
        <w:rPr>
          <w:rFonts w:ascii="TimesNewRoman" w:hAnsi="TimesNewRoman" w:cs="TimesNewRoman"/>
          <w:sz w:val="28"/>
          <w:szCs w:val="28"/>
        </w:rPr>
        <w:t xml:space="preserve">мение обучающихся </w:t>
      </w:r>
      <w:r>
        <w:rPr>
          <w:rFonts w:ascii="TimesNewRoman" w:hAnsi="TimesNewRoman" w:cs="TimesNewRoman"/>
          <w:sz w:val="28"/>
          <w:szCs w:val="28"/>
        </w:rPr>
        <w:t xml:space="preserve">правильно писать текст под диктовку, соблюдая при письме изученные орфографические и пунктуационные нормы. Успешное выполнение задания </w:t>
      </w:r>
      <w:r>
        <w:rPr>
          <w:rFonts w:ascii="TimesNewRoman" w:hAnsi="TimesNewRoman" w:cs="TimesNewRoman"/>
          <w:sz w:val="28"/>
          <w:szCs w:val="28"/>
        </w:rPr>
        <w:lastRenderedPageBreak/>
        <w:t>предусматривает сформированный навык аудирования (адекватное восприятие звучащей речи, понимание на слух информации, содержащейся в предъявляемом тексте) как одного из видов речевой деятельности.</w:t>
      </w:r>
      <w:r w:rsidR="00F803F7">
        <w:rPr>
          <w:rFonts w:ascii="TimesNewRoman" w:hAnsi="TimesNewRoman" w:cs="TimesNewRoman"/>
          <w:sz w:val="28"/>
          <w:szCs w:val="28"/>
        </w:rPr>
        <w:t xml:space="preserve">                                                                            </w:t>
      </w:r>
      <w:r w:rsidRPr="00C03B35">
        <w:rPr>
          <w:rFonts w:ascii="TimesNewRoman" w:hAnsi="TimesNewRoman" w:cs="TimesNewRoman"/>
          <w:b/>
          <w:sz w:val="28"/>
          <w:szCs w:val="28"/>
        </w:rPr>
        <w:t>Задания 2, 3, 4</w:t>
      </w:r>
      <w:r>
        <w:rPr>
          <w:rFonts w:ascii="TimesNewRoman" w:hAnsi="TimesNewRoman" w:cs="TimesNewRoman"/>
          <w:sz w:val="28"/>
          <w:szCs w:val="28"/>
        </w:rPr>
        <w:t xml:space="preserve"> предполагают знание основных языковых единиц. Эти задания нацелены на выявление уровня владения обучающимися базовыми учебно-языковыми опознавательными умениями. </w:t>
      </w:r>
    </w:p>
    <w:p w14:paraId="3A106EDC" w14:textId="77777777" w:rsidR="00E852CB" w:rsidRPr="006C4445" w:rsidRDefault="00C03B35" w:rsidP="00E852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 w:rsidRPr="00705D8E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Задание </w:t>
      </w:r>
      <w:r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E852CB">
        <w:rPr>
          <w:rFonts w:ascii="TimesNewRoman" w:hAnsi="TimesNewRoman" w:cs="TimesNewRoman"/>
          <w:sz w:val="28"/>
          <w:szCs w:val="28"/>
        </w:rPr>
        <w:t xml:space="preserve"> </w:t>
      </w:r>
      <w:r w:rsidR="00E852CB" w:rsidRPr="006C4445">
        <w:rPr>
          <w:rFonts w:ascii="TimesNewRoman" w:hAnsi="TimesNewRoman" w:cs="TimesNewRoman"/>
          <w:b/>
          <w:sz w:val="28"/>
          <w:szCs w:val="28"/>
        </w:rPr>
        <w:t>(п. 1)</w:t>
      </w:r>
      <w:r w:rsidR="00E852CB">
        <w:rPr>
          <w:rFonts w:ascii="TimesNewRoman" w:hAnsi="TimesNewRoman" w:cs="TimesNewRoman"/>
          <w:sz w:val="28"/>
          <w:szCs w:val="28"/>
        </w:rPr>
        <w:t xml:space="preserve"> – умение распознавать и графически обозначать главные члены предложения, </w:t>
      </w:r>
      <w:r w:rsidR="00E852CB" w:rsidRPr="006C4445">
        <w:rPr>
          <w:rFonts w:ascii="TimesNewRoman" w:hAnsi="TimesNewRoman" w:cs="TimesNewRoman"/>
          <w:b/>
          <w:sz w:val="28"/>
          <w:szCs w:val="28"/>
        </w:rPr>
        <w:t>задание 4(п. 2)</w:t>
      </w:r>
      <w:r w:rsidR="00E852CB">
        <w:rPr>
          <w:rFonts w:ascii="TimesNewRoman" w:hAnsi="TimesNewRoman" w:cs="TimesNewRoman"/>
          <w:sz w:val="28"/>
          <w:szCs w:val="28"/>
        </w:rPr>
        <w:t xml:space="preserve"> – умение распознавать изученные части речи в предложении (учебно- языковое морфологическое опознавательное умение).</w:t>
      </w:r>
    </w:p>
    <w:p w14:paraId="2379B721" w14:textId="77777777" w:rsidR="00554428" w:rsidRDefault="00C03B35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</w:pPr>
      <w:r w:rsidRPr="00705D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05D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предполагает знание букв русского алфавита и их последовательности, проверяет умение обучающихся пользоваться алфавитом для упорядочивания слов, проверяет владение познавательным универсальным учебным действием – использование алфавита для поиска нужной информации в словаре.</w:t>
      </w:r>
      <w:r w:rsidRPr="00C20705"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     </w:t>
      </w:r>
    </w:p>
    <w:p w14:paraId="0F73323A" w14:textId="7B3D4236" w:rsidR="00554428" w:rsidRDefault="00C03B35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</w:pPr>
      <w:r w:rsidRPr="00705D8E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Задание </w:t>
      </w:r>
      <w:r w:rsidR="004656FE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4656FE" w:rsidRPr="00705D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предполагает</w:t>
      </w:r>
      <w:r w:rsidR="006C4445">
        <w:rPr>
          <w:rFonts w:ascii="TimesNewRoman" w:hAnsi="TimesNewRoman" w:cs="TimesNewRoman"/>
          <w:sz w:val="28"/>
          <w:szCs w:val="28"/>
        </w:rPr>
        <w:t xml:space="preserve"> знание обучающимися основных языковых единиц и направлены на выявление уровня владения </w:t>
      </w:r>
      <w:r w:rsidR="00670519">
        <w:rPr>
          <w:rFonts w:ascii="TimesNewRoman" w:hAnsi="TimesNewRoman" w:cs="TimesNewRoman"/>
          <w:sz w:val="28"/>
          <w:szCs w:val="28"/>
        </w:rPr>
        <w:t>предметными</w:t>
      </w:r>
      <w:r w:rsidR="006C4445">
        <w:rPr>
          <w:rFonts w:ascii="TimesNewRoman" w:hAnsi="TimesNewRoman" w:cs="TimesNewRoman"/>
          <w:sz w:val="28"/>
          <w:szCs w:val="28"/>
        </w:rPr>
        <w:t xml:space="preserve"> учебными действиями: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670519">
        <w:rPr>
          <w:rFonts w:ascii="TimesNewRoman" w:hAnsi="TimesNewRoman" w:cs="TimesNewRoman"/>
          <w:sz w:val="28"/>
          <w:szCs w:val="28"/>
        </w:rPr>
        <w:t>определять части речи и падежей имен существительных</w:t>
      </w:r>
      <w:r w:rsidR="006C4445">
        <w:rPr>
          <w:rFonts w:ascii="TimesNewRoman" w:hAnsi="TimesNewRoman" w:cs="TimesNewRoman"/>
          <w:sz w:val="28"/>
          <w:szCs w:val="28"/>
        </w:rPr>
        <w:t>;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</w:p>
    <w:p w14:paraId="515A8840" w14:textId="3ADA8584" w:rsidR="00DE1C8E" w:rsidRPr="006C4445" w:rsidRDefault="004656FE" w:rsidP="006E1A2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 w:rsidRPr="00C03B35">
        <w:rPr>
          <w:rFonts w:ascii="TimesNewRoman" w:hAnsi="TimesNewRoman" w:cs="TimesNewRoman"/>
          <w:b/>
          <w:sz w:val="28"/>
          <w:szCs w:val="28"/>
        </w:rPr>
        <w:t xml:space="preserve">Задание </w:t>
      </w:r>
      <w:r>
        <w:rPr>
          <w:rFonts w:ascii="TimesNewRoman" w:hAnsi="TimesNewRoman" w:cs="TimesNewRoman"/>
          <w:b/>
          <w:sz w:val="28"/>
          <w:szCs w:val="28"/>
        </w:rPr>
        <w:t>4</w:t>
      </w:r>
      <w:r w:rsidR="00554428">
        <w:rPr>
          <w:rFonts w:ascii="TimesNewRoman" w:hAnsi="TimesNewRoman" w:cs="TimesNewRoman"/>
          <w:b/>
          <w:sz w:val="28"/>
          <w:szCs w:val="28"/>
        </w:rPr>
        <w:t xml:space="preserve"> </w:t>
      </w:r>
      <w:r w:rsidR="00554428">
        <w:rPr>
          <w:rFonts w:ascii="TimesNewRoman" w:hAnsi="TimesNewRoman" w:cs="TimesNewRoman"/>
          <w:sz w:val="28"/>
          <w:szCs w:val="28"/>
        </w:rPr>
        <w:t xml:space="preserve">позволяет выявить уровень учебно-языкового умения различать </w:t>
      </w:r>
      <w:r w:rsidR="00670519">
        <w:rPr>
          <w:rFonts w:ascii="TimesNewRoman" w:hAnsi="TimesNewRoman" w:cs="TimesNewRoman"/>
          <w:sz w:val="28"/>
          <w:szCs w:val="28"/>
        </w:rPr>
        <w:t xml:space="preserve">части слова. </w:t>
      </w:r>
      <w:r w:rsidR="00554428"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                      </w:t>
      </w:r>
    </w:p>
    <w:p w14:paraId="1929ED66" w14:textId="77777777" w:rsidR="006C4445" w:rsidRPr="006C4445" w:rsidRDefault="006C4445" w:rsidP="006E1A2E">
      <w:pPr>
        <w:pStyle w:val="Default"/>
        <w:jc w:val="both"/>
        <w:rPr>
          <w:sz w:val="10"/>
          <w:szCs w:val="10"/>
        </w:rPr>
      </w:pPr>
    </w:p>
    <w:p w14:paraId="788515FA" w14:textId="77777777" w:rsidR="006C4445" w:rsidRPr="006C4445" w:rsidRDefault="006C4445" w:rsidP="006E1A2E">
      <w:pPr>
        <w:pStyle w:val="Default"/>
        <w:jc w:val="both"/>
        <w:rPr>
          <w:b/>
          <w:bCs/>
          <w:sz w:val="28"/>
          <w:szCs w:val="28"/>
        </w:rPr>
      </w:pPr>
      <w:r w:rsidRPr="00AC7CF8">
        <w:rPr>
          <w:b/>
          <w:sz w:val="28"/>
          <w:szCs w:val="28"/>
        </w:rPr>
        <w:t>Рекомендуемая шкала перевода баллов в отметку</w:t>
      </w:r>
      <w:r w:rsidRPr="006C4445">
        <w:rPr>
          <w:b/>
          <w:bCs/>
          <w:sz w:val="28"/>
          <w:szCs w:val="28"/>
        </w:rPr>
        <w:t xml:space="preserve"> </w:t>
      </w:r>
      <w:r w:rsidR="00F803F7">
        <w:rPr>
          <w:b/>
          <w:bCs/>
          <w:sz w:val="28"/>
          <w:szCs w:val="28"/>
        </w:rPr>
        <w:t xml:space="preserve">                                                                    </w:t>
      </w:r>
      <w:r w:rsidRPr="006C4445">
        <w:rPr>
          <w:b/>
          <w:bCs/>
          <w:sz w:val="28"/>
          <w:szCs w:val="28"/>
        </w:rPr>
        <w:t>за написание диктанта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803"/>
        <w:gridCol w:w="1803"/>
        <w:gridCol w:w="1803"/>
        <w:gridCol w:w="1803"/>
      </w:tblGrid>
      <w:tr w:rsidR="006C4445" w:rsidRPr="00F60ABA" w14:paraId="04752375" w14:textId="77777777" w:rsidTr="00E214DA">
        <w:trPr>
          <w:trHeight w:val="3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134E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отметка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5801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C879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A6F1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555A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6C4445" w:rsidRPr="00F60ABA" w14:paraId="04D89B3C" w14:textId="77777777" w:rsidTr="00E214DA">
        <w:trPr>
          <w:trHeight w:val="4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F71A" w14:textId="77777777" w:rsidR="006C4445" w:rsidRPr="004D4E14" w:rsidRDefault="006C4445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71BF" w14:textId="77777777" w:rsidR="006C4445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62EF" w14:textId="77777777" w:rsidR="006C4445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4DA9" w14:textId="77777777" w:rsidR="006C4445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EFE9" w14:textId="77777777" w:rsidR="006C4445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4C7FB42" w14:textId="77777777" w:rsidR="003843A2" w:rsidRPr="003843A2" w:rsidRDefault="003843A2" w:rsidP="006E1A2E">
      <w:pPr>
        <w:pStyle w:val="Default"/>
        <w:jc w:val="both"/>
        <w:rPr>
          <w:b/>
          <w:sz w:val="10"/>
          <w:szCs w:val="10"/>
        </w:rPr>
      </w:pPr>
    </w:p>
    <w:p w14:paraId="06FEB7C5" w14:textId="77777777" w:rsidR="00F803F7" w:rsidRDefault="003843A2" w:rsidP="006E1A2E">
      <w:pPr>
        <w:pStyle w:val="Default"/>
        <w:jc w:val="both"/>
        <w:rPr>
          <w:b/>
          <w:bCs/>
          <w:sz w:val="28"/>
          <w:szCs w:val="28"/>
        </w:rPr>
      </w:pPr>
      <w:r w:rsidRPr="00AC7CF8">
        <w:rPr>
          <w:b/>
          <w:sz w:val="28"/>
          <w:szCs w:val="28"/>
        </w:rPr>
        <w:t>Рекомендуемая шкала перевода баллов в отметку</w:t>
      </w:r>
      <w:r w:rsidRPr="006C4445">
        <w:rPr>
          <w:b/>
          <w:bCs/>
          <w:sz w:val="28"/>
          <w:szCs w:val="28"/>
        </w:rPr>
        <w:t xml:space="preserve"> </w:t>
      </w:r>
    </w:p>
    <w:p w14:paraId="74DCBB28" w14:textId="77777777" w:rsidR="003843A2" w:rsidRPr="006C4445" w:rsidRDefault="003843A2" w:rsidP="006E1A2E">
      <w:pPr>
        <w:pStyle w:val="Default"/>
        <w:jc w:val="both"/>
        <w:rPr>
          <w:b/>
          <w:bCs/>
          <w:sz w:val="28"/>
          <w:szCs w:val="28"/>
        </w:rPr>
      </w:pPr>
      <w:r w:rsidRPr="006C4445">
        <w:rPr>
          <w:b/>
          <w:bCs/>
          <w:sz w:val="28"/>
          <w:szCs w:val="28"/>
        </w:rPr>
        <w:t xml:space="preserve">за </w:t>
      </w:r>
      <w:r>
        <w:rPr>
          <w:b/>
          <w:bCs/>
          <w:sz w:val="28"/>
          <w:szCs w:val="28"/>
        </w:rPr>
        <w:t>выполнение грамматического задания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803"/>
        <w:gridCol w:w="1803"/>
        <w:gridCol w:w="1803"/>
        <w:gridCol w:w="1803"/>
      </w:tblGrid>
      <w:tr w:rsidR="003843A2" w:rsidRPr="00F60ABA" w14:paraId="68B4B35C" w14:textId="77777777" w:rsidTr="00E214DA">
        <w:trPr>
          <w:trHeight w:val="3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EF62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отметка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5432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FAF3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0EA0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DB81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843A2" w:rsidRPr="00F60ABA" w14:paraId="683C89B6" w14:textId="77777777" w:rsidTr="00E214DA">
        <w:trPr>
          <w:trHeight w:val="4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C5E8" w14:textId="77777777" w:rsidR="003843A2" w:rsidRPr="004D4E14" w:rsidRDefault="003843A2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4E4B" w14:textId="77777777" w:rsidR="003843A2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5436" w14:textId="77777777" w:rsidR="003843A2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619A" w14:textId="77777777" w:rsidR="003843A2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1D73" w14:textId="77777777" w:rsidR="003843A2" w:rsidRPr="004D4E14" w:rsidRDefault="00D0544A" w:rsidP="006E1A2E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0-6</w:t>
            </w:r>
          </w:p>
        </w:tc>
      </w:tr>
    </w:tbl>
    <w:p w14:paraId="757BE926" w14:textId="77777777" w:rsidR="006C4445" w:rsidRPr="00E52882" w:rsidRDefault="006C4445" w:rsidP="006E1A2E">
      <w:pPr>
        <w:pStyle w:val="Default"/>
        <w:jc w:val="both"/>
        <w:rPr>
          <w:sz w:val="10"/>
          <w:szCs w:val="10"/>
        </w:rPr>
      </w:pPr>
    </w:p>
    <w:p w14:paraId="2DAC556F" w14:textId="77777777" w:rsidR="00990F34" w:rsidRDefault="00990F34" w:rsidP="006E1A2E">
      <w:pPr>
        <w:pStyle w:val="Default"/>
        <w:jc w:val="both"/>
        <w:rPr>
          <w:b/>
          <w:bCs/>
          <w:sz w:val="28"/>
          <w:szCs w:val="28"/>
        </w:rPr>
      </w:pPr>
    </w:p>
    <w:p w14:paraId="47565C44" w14:textId="77777777" w:rsidR="0090335A" w:rsidRPr="00E52882" w:rsidRDefault="0090335A" w:rsidP="0090335A">
      <w:pPr>
        <w:pStyle w:val="Default"/>
        <w:jc w:val="both"/>
        <w:rPr>
          <w:sz w:val="10"/>
          <w:szCs w:val="10"/>
        </w:rPr>
      </w:pPr>
    </w:p>
    <w:p w14:paraId="571E677B" w14:textId="77777777" w:rsidR="0090335A" w:rsidRPr="00295332" w:rsidRDefault="0090335A" w:rsidP="0090335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95332">
        <w:rPr>
          <w:b/>
          <w:sz w:val="28"/>
          <w:szCs w:val="28"/>
        </w:rPr>
        <w:t>Время и способ выполнения варианта КИМ</w:t>
      </w:r>
    </w:p>
    <w:p w14:paraId="4474BE2A" w14:textId="02B3D5B6" w:rsidR="0090335A" w:rsidRDefault="0090335A" w:rsidP="0090335A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A2633D">
        <w:rPr>
          <w:bCs/>
          <w:sz w:val="28"/>
          <w:szCs w:val="28"/>
        </w:rPr>
        <w:t>На выполнение работы отводится 4</w:t>
      </w:r>
      <w:r w:rsidR="008E4A6D">
        <w:rPr>
          <w:bCs/>
          <w:sz w:val="28"/>
          <w:szCs w:val="28"/>
        </w:rPr>
        <w:t>0</w:t>
      </w:r>
      <w:r w:rsidRPr="00A2633D">
        <w:rPr>
          <w:bCs/>
          <w:sz w:val="28"/>
          <w:szCs w:val="28"/>
        </w:rPr>
        <w:t xml:space="preserve"> минут.</w:t>
      </w:r>
    </w:p>
    <w:p w14:paraId="4DB01AFD" w14:textId="77777777" w:rsidR="0090335A" w:rsidRDefault="0090335A" w:rsidP="0090335A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8082B8E" w14:textId="77777777" w:rsidR="0090335A" w:rsidRPr="00F803F7" w:rsidRDefault="0090335A" w:rsidP="0090335A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F803F7">
        <w:rPr>
          <w:b/>
          <w:sz w:val="28"/>
          <w:szCs w:val="28"/>
        </w:rPr>
        <w:t>Дополнительные материалы и оборудование</w:t>
      </w:r>
    </w:p>
    <w:p w14:paraId="6C7BEA02" w14:textId="77777777" w:rsidR="0090335A" w:rsidRPr="007D14EC" w:rsidRDefault="0090335A" w:rsidP="0090335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D14EC">
        <w:rPr>
          <w:rFonts w:ascii="Times New Roman" w:eastAsia="Times New Roman" w:hAnsi="Times New Roman" w:cs="Times New Roman"/>
          <w:iCs/>
          <w:sz w:val="28"/>
          <w:szCs w:val="28"/>
        </w:rPr>
        <w:t>Дополнительные материалы и оборудование не используются.</w:t>
      </w:r>
    </w:p>
    <w:p w14:paraId="68CD3FA4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250F6C98" w14:textId="77777777" w:rsidR="00990F34" w:rsidRDefault="00990F34" w:rsidP="006E1A2E">
      <w:pPr>
        <w:pStyle w:val="Default"/>
        <w:jc w:val="both"/>
        <w:rPr>
          <w:b/>
          <w:bCs/>
          <w:sz w:val="28"/>
          <w:szCs w:val="28"/>
        </w:rPr>
      </w:pPr>
    </w:p>
    <w:p w14:paraId="5BC5B9EA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4B7A36C6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2A9431EF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124C55CC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158440E3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0DBA0CC6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3588C645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5B2B23B3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210573AE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69339208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7A76231B" w14:textId="77777777" w:rsidR="009A6DAF" w:rsidRDefault="009A6DAF" w:rsidP="006E1A2E">
      <w:pPr>
        <w:pStyle w:val="Default"/>
        <w:jc w:val="both"/>
        <w:rPr>
          <w:b/>
          <w:bCs/>
          <w:sz w:val="28"/>
          <w:szCs w:val="28"/>
        </w:rPr>
      </w:pPr>
    </w:p>
    <w:p w14:paraId="212DB9B9" w14:textId="77777777" w:rsidR="009A6DAF" w:rsidRDefault="009A6DAF" w:rsidP="006E1A2E">
      <w:pPr>
        <w:pStyle w:val="Default"/>
        <w:jc w:val="both"/>
        <w:rPr>
          <w:b/>
          <w:bCs/>
          <w:sz w:val="28"/>
          <w:szCs w:val="28"/>
        </w:rPr>
      </w:pPr>
    </w:p>
    <w:p w14:paraId="723AABDF" w14:textId="77777777" w:rsidR="0090335A" w:rsidRDefault="0090335A" w:rsidP="006E1A2E">
      <w:pPr>
        <w:pStyle w:val="Default"/>
        <w:jc w:val="both"/>
        <w:rPr>
          <w:b/>
          <w:bCs/>
          <w:sz w:val="28"/>
          <w:szCs w:val="28"/>
        </w:rPr>
      </w:pPr>
    </w:p>
    <w:p w14:paraId="1E0ADF85" w14:textId="77777777" w:rsidR="00621D2F" w:rsidRDefault="00621D2F" w:rsidP="00DB7136">
      <w:pPr>
        <w:pStyle w:val="Default"/>
        <w:jc w:val="center"/>
        <w:rPr>
          <w:rFonts w:eastAsia="Times New Roman"/>
          <w:b/>
          <w:sz w:val="28"/>
          <w:szCs w:val="28"/>
        </w:rPr>
      </w:pPr>
    </w:p>
    <w:p w14:paraId="222DAB17" w14:textId="77777777" w:rsidR="00621D2F" w:rsidRDefault="00621D2F" w:rsidP="00DB7136">
      <w:pPr>
        <w:pStyle w:val="Default"/>
        <w:jc w:val="center"/>
        <w:rPr>
          <w:rFonts w:eastAsia="Times New Roman"/>
          <w:b/>
          <w:sz w:val="28"/>
          <w:szCs w:val="28"/>
        </w:rPr>
      </w:pPr>
    </w:p>
    <w:p w14:paraId="4D09468E" w14:textId="77777777" w:rsidR="00DB7136" w:rsidRPr="00DB7136" w:rsidRDefault="00DB7136" w:rsidP="00DB7136">
      <w:pPr>
        <w:pStyle w:val="Default"/>
        <w:jc w:val="center"/>
        <w:rPr>
          <w:rFonts w:eastAsia="Times New Roman"/>
          <w:b/>
          <w:sz w:val="28"/>
          <w:szCs w:val="28"/>
        </w:rPr>
      </w:pPr>
      <w:r w:rsidRPr="00DB7136">
        <w:rPr>
          <w:rFonts w:eastAsia="Times New Roman"/>
          <w:b/>
          <w:sz w:val="28"/>
          <w:szCs w:val="28"/>
        </w:rPr>
        <w:t>ДЕМОВЕРСИЯ</w:t>
      </w:r>
    </w:p>
    <w:p w14:paraId="77E48E13" w14:textId="77777777" w:rsidR="00DB7136" w:rsidRDefault="00DB7136" w:rsidP="00DB7136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36"/>
          <w:szCs w:val="36"/>
        </w:rPr>
        <w:t>Лето.</w:t>
      </w:r>
    </w:p>
    <w:p w14:paraId="162B5C9A" w14:textId="77777777" w:rsidR="00DB7136" w:rsidRPr="00D34D4C" w:rsidRDefault="00DB7136" w:rsidP="00DB71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34D4C">
        <w:rPr>
          <w:rFonts w:ascii="Arial" w:hAnsi="Arial" w:cs="Arial"/>
          <w:color w:val="000000"/>
          <w:sz w:val="28"/>
          <w:szCs w:val="28"/>
        </w:rPr>
        <w:t>    </w:t>
      </w:r>
      <w:r w:rsidRPr="00D34D4C">
        <w:rPr>
          <w:color w:val="000000"/>
          <w:sz w:val="28"/>
          <w:szCs w:val="28"/>
        </w:rPr>
        <w:t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</w:t>
      </w:r>
    </w:p>
    <w:p w14:paraId="188C306D" w14:textId="77777777" w:rsidR="00DB7136" w:rsidRPr="00D34D4C" w:rsidRDefault="00DB7136" w:rsidP="00DB71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34D4C">
        <w:rPr>
          <w:rFonts w:ascii="Arial" w:hAnsi="Arial" w:cs="Arial"/>
          <w:color w:val="000000"/>
          <w:sz w:val="28"/>
          <w:szCs w:val="28"/>
        </w:rPr>
        <w:t>      </w:t>
      </w:r>
      <w:r w:rsidRPr="00D34D4C">
        <w:rPr>
          <w:color w:val="000000"/>
          <w:sz w:val="28"/>
          <w:szCs w:val="28"/>
        </w:rPr>
        <w:t>К лесной опушке слетаются птицы. Звенят в воздухе их радостные песенки. Прибегают на поляну лесные зверьки. Слышны разные звуки, шорохи, голоса. Вот белочка в рыжей шубке сделала лёгкий прыжок и оказалась на верхушке сосенки. Ёжик пробежал в своё жилище. Хлопочут усердные муравьи.</w:t>
      </w:r>
    </w:p>
    <w:p w14:paraId="552A8D14" w14:textId="77777777" w:rsidR="00DB7136" w:rsidRPr="00D34D4C" w:rsidRDefault="00DB7136" w:rsidP="00DB71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34D4C">
        <w:rPr>
          <w:color w:val="000000"/>
          <w:sz w:val="28"/>
          <w:szCs w:val="28"/>
        </w:rPr>
        <w:t>(68 слов)</w:t>
      </w:r>
    </w:p>
    <w:p w14:paraId="5C731D0B" w14:textId="77777777" w:rsidR="00DB7136" w:rsidRDefault="00DB7136" w:rsidP="00DB713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6A15F4">
        <w:rPr>
          <w:b/>
          <w:i/>
          <w:color w:val="000000"/>
          <w:sz w:val="28"/>
          <w:szCs w:val="28"/>
        </w:rPr>
        <w:t>Грамматические задания:</w:t>
      </w:r>
    </w:p>
    <w:p w14:paraId="472E1499" w14:textId="77777777" w:rsidR="006A15F4" w:rsidRPr="006A15F4" w:rsidRDefault="006A15F4" w:rsidP="006A15F4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 вариант</w:t>
      </w:r>
    </w:p>
    <w:p w14:paraId="4DD9171C" w14:textId="4D3DAEA1" w:rsidR="00DB7136" w:rsidRPr="00D34D4C" w:rsidRDefault="00DB7136" w:rsidP="00DB7136">
      <w:pPr>
        <w:pStyle w:val="a6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  <w:r w:rsidRPr="00D34D4C">
        <w:rPr>
          <w:color w:val="000000"/>
          <w:sz w:val="28"/>
          <w:szCs w:val="28"/>
        </w:rPr>
        <w:t>2.Спиши первое предложение второго абзаца. Разбери его по членам предложения, выпиши словосочетания, укажи части речи.</w:t>
      </w:r>
      <w:r w:rsidRPr="00D34D4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</w:t>
      </w:r>
      <w:r w:rsidRPr="00D34D4C">
        <w:rPr>
          <w:color w:val="000000"/>
          <w:sz w:val="28"/>
          <w:szCs w:val="28"/>
        </w:rPr>
        <w:t xml:space="preserve">3. </w:t>
      </w:r>
      <w:r w:rsidRPr="00D34D4C">
        <w:rPr>
          <w:iCs/>
          <w:color w:val="000000"/>
          <w:sz w:val="28"/>
          <w:szCs w:val="28"/>
        </w:rPr>
        <w:t xml:space="preserve">Найди в тексте данное </w:t>
      </w:r>
      <w:r w:rsidR="00276069" w:rsidRPr="00D34D4C">
        <w:rPr>
          <w:iCs/>
          <w:color w:val="000000"/>
          <w:sz w:val="28"/>
          <w:szCs w:val="28"/>
        </w:rPr>
        <w:t>предложение: вот</w:t>
      </w:r>
      <w:r w:rsidRPr="00D34D4C">
        <w:rPr>
          <w:i/>
          <w:iCs/>
          <w:color w:val="000000"/>
          <w:sz w:val="28"/>
          <w:szCs w:val="28"/>
        </w:rPr>
        <w:t xml:space="preserve"> белочка в рыжей шубке сделала лёгкий прыжок и оказалась на верхушке сосенки.</w:t>
      </w:r>
    </w:p>
    <w:p w14:paraId="1C586BBC" w14:textId="77777777" w:rsidR="0084073A" w:rsidRDefault="00DB7136" w:rsidP="00DB7136">
      <w:pPr>
        <w:pStyle w:val="Default"/>
        <w:jc w:val="both"/>
        <w:rPr>
          <w:sz w:val="28"/>
          <w:szCs w:val="28"/>
        </w:rPr>
      </w:pPr>
      <w:r w:rsidRPr="00D34D4C">
        <w:rPr>
          <w:sz w:val="28"/>
          <w:szCs w:val="28"/>
        </w:rPr>
        <w:t>Укажи падеж имён существительных в предложении, подчеркнуть волнистой линией прилагательные.</w:t>
      </w:r>
      <w:r w:rsidRPr="00D34D4C"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D34D4C">
        <w:rPr>
          <w:sz w:val="28"/>
          <w:szCs w:val="28"/>
        </w:rPr>
        <w:t>4. Разбери слова по составу: летняя, ветерок, пробежал</w:t>
      </w:r>
    </w:p>
    <w:p w14:paraId="0729C79E" w14:textId="77777777" w:rsidR="006A15F4" w:rsidRPr="006A15F4" w:rsidRDefault="006A15F4" w:rsidP="00DB7136">
      <w:pPr>
        <w:pStyle w:val="Default"/>
        <w:jc w:val="both"/>
        <w:rPr>
          <w:b/>
          <w:i/>
          <w:sz w:val="10"/>
          <w:szCs w:val="10"/>
        </w:rPr>
      </w:pPr>
      <w:r w:rsidRPr="006A15F4">
        <w:rPr>
          <w:b/>
          <w:i/>
          <w:sz w:val="28"/>
          <w:szCs w:val="28"/>
        </w:rPr>
        <w:t>2 вариант</w:t>
      </w:r>
    </w:p>
    <w:p w14:paraId="68DBB457" w14:textId="77777777" w:rsidR="0084073A" w:rsidRDefault="0084073A" w:rsidP="006E1A2E">
      <w:pPr>
        <w:pStyle w:val="Default"/>
        <w:jc w:val="both"/>
        <w:rPr>
          <w:sz w:val="10"/>
          <w:szCs w:val="10"/>
        </w:rPr>
      </w:pPr>
    </w:p>
    <w:p w14:paraId="4FA2536F" w14:textId="755F99FF" w:rsidR="006A15F4" w:rsidRPr="00D34D4C" w:rsidRDefault="006A15F4" w:rsidP="006A15F4">
      <w:pPr>
        <w:pStyle w:val="a6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  <w:r w:rsidRPr="00D34D4C">
        <w:rPr>
          <w:color w:val="000000"/>
          <w:sz w:val="28"/>
          <w:szCs w:val="28"/>
        </w:rPr>
        <w:t>2.Спиши</w:t>
      </w:r>
      <w:r>
        <w:rPr>
          <w:color w:val="000000"/>
          <w:sz w:val="28"/>
          <w:szCs w:val="28"/>
        </w:rPr>
        <w:t xml:space="preserve"> второе</w:t>
      </w:r>
      <w:r w:rsidRPr="00D34D4C">
        <w:rPr>
          <w:color w:val="000000"/>
          <w:sz w:val="28"/>
          <w:szCs w:val="28"/>
        </w:rPr>
        <w:t xml:space="preserve"> предложение </w:t>
      </w:r>
      <w:r>
        <w:rPr>
          <w:color w:val="000000"/>
          <w:sz w:val="28"/>
          <w:szCs w:val="28"/>
        </w:rPr>
        <w:t>первого</w:t>
      </w:r>
      <w:r w:rsidRPr="00D34D4C">
        <w:rPr>
          <w:color w:val="000000"/>
          <w:sz w:val="28"/>
          <w:szCs w:val="28"/>
        </w:rPr>
        <w:t xml:space="preserve"> абзаца. Разбери его по членам предложения, выпиши словосочетания, укажи части речи.</w:t>
      </w:r>
      <w:r w:rsidRPr="00D34D4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</w:t>
      </w:r>
      <w:r w:rsidRPr="00D34D4C">
        <w:rPr>
          <w:color w:val="000000"/>
          <w:sz w:val="28"/>
          <w:szCs w:val="28"/>
        </w:rPr>
        <w:t xml:space="preserve">3. </w:t>
      </w:r>
      <w:r w:rsidRPr="00D34D4C">
        <w:rPr>
          <w:iCs/>
          <w:color w:val="000000"/>
          <w:sz w:val="28"/>
          <w:szCs w:val="28"/>
        </w:rPr>
        <w:t xml:space="preserve">Найди в тексте данное </w:t>
      </w:r>
      <w:r w:rsidR="00276069" w:rsidRPr="00D34D4C">
        <w:rPr>
          <w:iCs/>
          <w:color w:val="000000"/>
          <w:sz w:val="28"/>
          <w:szCs w:val="28"/>
        </w:rPr>
        <w:t>предложение: на</w:t>
      </w:r>
      <w:r w:rsidR="007011D4" w:rsidRPr="007011D4">
        <w:rPr>
          <w:i/>
          <w:color w:val="000000"/>
          <w:sz w:val="28"/>
          <w:szCs w:val="28"/>
        </w:rPr>
        <w:t xml:space="preserve"> зелёный лужок прилетели пчёлы</w:t>
      </w:r>
      <w:r w:rsidRPr="00D34D4C">
        <w:rPr>
          <w:i/>
          <w:iCs/>
          <w:color w:val="000000"/>
          <w:sz w:val="28"/>
          <w:szCs w:val="28"/>
        </w:rPr>
        <w:t>.</w:t>
      </w:r>
    </w:p>
    <w:p w14:paraId="21679D65" w14:textId="590CCE38" w:rsidR="006A15F4" w:rsidRDefault="006A15F4" w:rsidP="006A15F4">
      <w:pPr>
        <w:pStyle w:val="Default"/>
        <w:jc w:val="both"/>
        <w:rPr>
          <w:sz w:val="28"/>
          <w:szCs w:val="28"/>
        </w:rPr>
      </w:pPr>
      <w:r w:rsidRPr="00D34D4C">
        <w:rPr>
          <w:sz w:val="28"/>
          <w:szCs w:val="28"/>
        </w:rPr>
        <w:t>Укажи падеж имён существительных в предложении, подчеркнуть волнистой линией прилагательные.</w:t>
      </w:r>
      <w:r w:rsidRPr="00D34D4C"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D34D4C">
        <w:rPr>
          <w:sz w:val="28"/>
          <w:szCs w:val="28"/>
        </w:rPr>
        <w:t xml:space="preserve">4. Разбери слова по </w:t>
      </w:r>
      <w:r w:rsidR="00276069" w:rsidRPr="00D34D4C">
        <w:rPr>
          <w:sz w:val="28"/>
          <w:szCs w:val="28"/>
        </w:rPr>
        <w:t xml:space="preserve">составу: </w:t>
      </w:r>
      <w:r w:rsidR="00276069">
        <w:rPr>
          <w:sz w:val="28"/>
          <w:szCs w:val="28"/>
        </w:rPr>
        <w:t>лесной</w:t>
      </w:r>
      <w:r w:rsidR="00B45660">
        <w:rPr>
          <w:sz w:val="28"/>
          <w:szCs w:val="28"/>
        </w:rPr>
        <w:t>, белочка, заиграл</w:t>
      </w:r>
    </w:p>
    <w:p w14:paraId="1F0DFDE4" w14:textId="77777777" w:rsidR="00DB7136" w:rsidRDefault="00DB7136" w:rsidP="006E1A2E">
      <w:pPr>
        <w:pStyle w:val="Default"/>
        <w:jc w:val="both"/>
        <w:rPr>
          <w:sz w:val="10"/>
          <w:szCs w:val="10"/>
        </w:rPr>
      </w:pPr>
    </w:p>
    <w:p w14:paraId="76D1D144" w14:textId="77777777" w:rsidR="00DB7136" w:rsidRDefault="00DB7136" w:rsidP="006E1A2E">
      <w:pPr>
        <w:pStyle w:val="Default"/>
        <w:jc w:val="both"/>
        <w:rPr>
          <w:sz w:val="10"/>
          <w:szCs w:val="10"/>
        </w:rPr>
      </w:pPr>
    </w:p>
    <w:p w14:paraId="6A561BCE" w14:textId="77777777" w:rsidR="00DB7136" w:rsidRDefault="00DB7136" w:rsidP="006E1A2E">
      <w:pPr>
        <w:pStyle w:val="Default"/>
        <w:jc w:val="both"/>
        <w:rPr>
          <w:sz w:val="10"/>
          <w:szCs w:val="10"/>
        </w:rPr>
      </w:pPr>
    </w:p>
    <w:p w14:paraId="0475A2A7" w14:textId="77777777" w:rsidR="00DB7136" w:rsidRDefault="00DB7136" w:rsidP="006E1A2E">
      <w:pPr>
        <w:pStyle w:val="Default"/>
        <w:jc w:val="both"/>
        <w:rPr>
          <w:sz w:val="10"/>
          <w:szCs w:val="10"/>
        </w:rPr>
      </w:pPr>
    </w:p>
    <w:p w14:paraId="2FED9AF7" w14:textId="77777777" w:rsidR="00DB7136" w:rsidRPr="005550B1" w:rsidRDefault="00DB7136" w:rsidP="00DB71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  <w:r w:rsidRPr="005550B1">
        <w:rPr>
          <w:rFonts w:ascii="Times New Roman" w:hAnsi="Times New Roman" w:cs="Times New Roman"/>
          <w:b/>
          <w:sz w:val="28"/>
          <w:szCs w:val="28"/>
        </w:rPr>
        <w:t xml:space="preserve"> к грамматическому заданию</w:t>
      </w:r>
    </w:p>
    <w:p w14:paraId="495EB558" w14:textId="77777777" w:rsidR="00DB7136" w:rsidRPr="00F157C5" w:rsidRDefault="00DB7136" w:rsidP="00DB71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444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4891"/>
        <w:gridCol w:w="18"/>
        <w:gridCol w:w="4730"/>
      </w:tblGrid>
      <w:tr w:rsidR="00621D2F" w14:paraId="07990FC0" w14:textId="77777777" w:rsidTr="007011D4">
        <w:trPr>
          <w:trHeight w:val="547"/>
          <w:jc w:val="center"/>
        </w:trPr>
        <w:tc>
          <w:tcPr>
            <w:tcW w:w="805" w:type="dxa"/>
          </w:tcPr>
          <w:p w14:paraId="515FD2F9" w14:textId="77777777" w:rsidR="00621D2F" w:rsidRDefault="00621D2F" w:rsidP="00E214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909" w:type="dxa"/>
            <w:gridSpan w:val="2"/>
          </w:tcPr>
          <w:p w14:paraId="642D8AC6" w14:textId="77777777" w:rsidR="00621D2F" w:rsidRDefault="00621D2F" w:rsidP="00E214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730" w:type="dxa"/>
          </w:tcPr>
          <w:p w14:paraId="4231B27C" w14:textId="77777777" w:rsidR="00621D2F" w:rsidRDefault="00621D2F" w:rsidP="00E214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621D2F" w:rsidRPr="00006893" w14:paraId="60ECD092" w14:textId="77777777" w:rsidTr="007011D4">
        <w:trPr>
          <w:trHeight w:val="334"/>
          <w:jc w:val="center"/>
        </w:trPr>
        <w:tc>
          <w:tcPr>
            <w:tcW w:w="805" w:type="dxa"/>
          </w:tcPr>
          <w:p w14:paraId="15FDDDEB" w14:textId="77777777" w:rsidR="00621D2F" w:rsidRPr="005550B1" w:rsidRDefault="00621D2F" w:rsidP="00E21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0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  <w:tc>
          <w:tcPr>
            <w:tcW w:w="4909" w:type="dxa"/>
            <w:gridSpan w:val="2"/>
          </w:tcPr>
          <w:p w14:paraId="47373771" w14:textId="67B139FB" w:rsidR="00621D2F" w:rsidRDefault="00B34485" w:rsidP="00E214D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88CF4E" wp14:editId="3FD4F469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226695</wp:posOffset>
                      </wp:positionV>
                      <wp:extent cx="695325" cy="635"/>
                      <wp:effectExtent l="11430" t="9525" r="7620" b="8890"/>
                      <wp:wrapNone/>
                      <wp:docPr id="1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F6D29" id="AutoShape 28" o:spid="_x0000_s1026" type="#_x0000_t32" style="position:absolute;margin-left:117.1pt;margin-top:17.85pt;width:54.7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7KtzQEAAH8DAAAOAAAAZHJzL2Uyb0RvYy54bWysU01v2zAMvQ/YfxB0X5ykSNAacYohXXfp&#10;tgLtfgAjybYwWRQoJU7+/SjlY+t2G+aDIIrke+Qjvbo/DE7sDUWLvpGzyVQK4xVq67tGfn99/HAr&#10;RUzgNTj0ppFHE+X9+v271RhqM8cenTYkGMTHegyN7FMKdVVF1ZsB4gSD8exskQZIbFJXaYKR0QdX&#10;zafTZTUi6UCoTIz8+nByynXBb1uj0re2jSYJ10iuLZWTyrnNZ7VeQd0RhN6qcxnwD1UMYD2TXqEe&#10;IIHYkf0LarCKMGKbJgqHCtvWKlN64G5m0z+6eekhmNILixPDVab4/2DV1/0zCat5djwpDwPP6OMu&#10;YaEW89ss0BhizXEb/0y5RXXwL+EJ1Y8oPG568J0p0a/HwMmznFG9SclGDEyzHb+g5hhggqLWoaUh&#10;Q7IO4lCGcrwOxRySUPy4vFvczBdSKHYtbxYFHupLZqCYPhscRL40MiYC2/Vpg97z7JFmhQf2TzHl&#10;uqC+JGRaj4/WubICzouxkXcLZsqeiM7q7CwGdduNI7GHvETlO1fxJoxw53UB6w3oT+d7AutOdyZ3&#10;/qxNluMk7Bb18ZkumvGUS5Xnjcxr9Ltdsn/9N+ufAAAA//8DAFBLAwQUAAYACAAAACEAEgxZyd4A&#10;AAAJAQAADwAAAGRycy9kb3ducmV2LnhtbEyPy07DMBBF90j8gzWV2KDWadIXIU5VIbFgSVupWzce&#10;ktB4HMVOE/r1TFewm8fRnTPZdrSNuGLna0cK5rMIBFLhTE2lguPhfboB4YMmoxtHqOAHPWzzx4dM&#10;p8YN9InXfSgFh5BPtYIqhDaV0hcVWu1nrkXi3ZfrrA7cdqU0nR443DYyjqKVtLomvlDpFt8qLC77&#10;3ipA3y/n0e7FlseP2/B8im/fQ3tQ6mky7l5BBBzDHwx3fVaHnJ3OrifjRaMgThYxowqS5RoEA8ki&#10;4eJ8H2xA5pn8/0H+CwAA//8DAFBLAQItABQABgAIAAAAIQC2gziS/gAAAOEBAAATAAAAAAAAAAAA&#10;AAAAAAAAAABbQ29udGVudF9UeXBlc10ueG1sUEsBAi0AFAAGAAgAAAAhADj9If/WAAAAlAEAAAsA&#10;AAAAAAAAAAAAAAAALwEAAF9yZWxzLy5yZWxzUEsBAi0AFAAGAAgAAAAhAJKPsq3NAQAAfwMAAA4A&#10;AAAAAAAAAAAAAAAALgIAAGRycy9lMm9Eb2MueG1sUEsBAi0AFAAGAAgAAAAhABIMWcneAAAACQEA&#10;AA8AAAAAAAAAAAAAAAAAJwQAAGRycy9kb3ducmV2LnhtbFBLBQYAAAAABAAEAPMAAAAyBQAAAAA=&#10;"/>
                  </w:pict>
                </mc:Fallback>
              </mc:AlternateContent>
            </w:r>
            <w:r w:rsidR="00621D2F" w:rsidRPr="002C5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1D2F" w:rsidRPr="002C5C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лесной опушке </w:t>
            </w:r>
            <w:r w:rsidR="00621D2F" w:rsidRPr="002C5C6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слетаются птицы</w:t>
            </w:r>
            <w:r w:rsidR="00621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(повеств, невоскл, рапростр, простое)</w:t>
            </w:r>
          </w:p>
          <w:p w14:paraId="2C56D74C" w14:textId="77777777" w:rsidR="00621D2F" w:rsidRPr="002C5C6E" w:rsidRDefault="00621D2F" w:rsidP="00E214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30" w:type="dxa"/>
          </w:tcPr>
          <w:p w14:paraId="1A8E5202" w14:textId="5F8D7F03" w:rsidR="00621D2F" w:rsidRPr="006A15F4" w:rsidRDefault="00B34485" w:rsidP="00E214DA">
            <w:pPr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85AEB7" wp14:editId="687EB25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227330</wp:posOffset>
                      </wp:positionV>
                      <wp:extent cx="552450" cy="0"/>
                      <wp:effectExtent l="9525" t="10160" r="9525" b="8890"/>
                      <wp:wrapNone/>
                      <wp:docPr id="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3A8CC" id="AutoShape 30" o:spid="_x0000_s1026" type="#_x0000_t32" style="position:absolute;margin-left:2.75pt;margin-top:17.9pt;width:43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B2ywEAAHwDAAAOAAAAZHJzL2Uyb0RvYy54bWysU8GOEzEMvSPxD1HudNouRTDqdIW6LJcF&#10;Ku3yAW6SmYnIxJGTdqZ/j5NtywI3xByiOLaf7fc869tpcOJoKFr0jVzM5lIYr1Bb3zXy+9P9m/dS&#10;xAReg0NvGnkyUd5uXr9aj6E2S+zRaUOCQXysx9DIPqVQV1VUvRkgzjAYz84WaYDEJnWVJhgZfXDV&#10;cj5/V41IOhAqEyO/3j075abgt61R6VvbRpOEayT3lspJ5dzns9qsoe4IQm/VuQ34hy4GsJ6LXqHu&#10;IIE4kP0LarCKMGKbZgqHCtvWKlNm4GkW8z+meewhmDILkxPDlab4/2DV1+OOhNWNvJHCw8ASfTwk&#10;LJXFTeFnDLHmsK3fUZ5QTf4xPKD6EYXHbQ++MyX66RQ4eZEZrX5LyUYMXGU/fkHNMcAFCllTS0OG&#10;ZBrEVDQ5XTUxUxKKH1er5dsVK6curgrqS16gmD4bHES+NDImAtv1aYves/BIi1IFjg8x5a6gviTk&#10;oh7vrXNFf+fF2MgPq+WqJER0VmdnDovU7beOxBHyBpWvjMiel2GEB68LWG9AfzrfE1j3fOfizp+Z&#10;yWTkBY31HvVpRxfGWOLS5Xkd8w69tEv2r59m8xMAAP//AwBQSwMEFAAGAAgAAAAhAKpqD17ZAAAA&#10;BgEAAA8AAABkcnMvZG93bnJldi54bWxMj0FLw0AQhe+C/2EZwYvYTSMRm2ZTiuDBo23B6zQ7JqnZ&#10;2ZDdNLG/3hEPevx4jzffFJvZdepMQ2g9G1guElDElbct1wYO+5f7J1AhIlvsPJOBLwqwKa+vCsyt&#10;n/iNzrtYKxnhkKOBJsY+1zpUDTkMC98TS/bhB4dRcKi1HXCScdfpNEketcOW5UKDPT03VH3uRmeA&#10;wpgtk+3K1YfXy3T3nl5OU7835vZm3q5BRZrjXxl+9EUdSnE6+pFtUJ2BLJOigYdMHpB4lQoff1mX&#10;hf6vX34DAAD//wMAUEsBAi0AFAAGAAgAAAAhALaDOJL+AAAA4QEAABMAAAAAAAAAAAAAAAAAAAAA&#10;AFtDb250ZW50X1R5cGVzXS54bWxQSwECLQAUAAYACAAAACEAOP0h/9YAAACUAQAACwAAAAAAAAAA&#10;AAAAAAAvAQAAX3JlbHMvLnJlbHNQSwECLQAUAAYACAAAACEAwFsQdssBAAB8AwAADgAAAAAAAAAA&#10;AAAAAAAuAgAAZHJzL2Uyb0RvYy54bWxQSwECLQAUAAYACAAAACEAqmoPXtkAAAAGAQAADwAAAAAA&#10;AAAAAAAAAAAlBAAAZHJzL2Rvd25yZXYueG1sUEsFBgAAAAAEAAQA8wAAACsFAAAAAA==&#10;"/>
                  </w:pict>
                </mc:Fallback>
              </mc:AlternateContent>
            </w:r>
            <w:r w:rsidR="006A15F4" w:rsidRPr="00EF4FB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Заиграл</w:t>
            </w:r>
            <w:r w:rsidR="006A15F4" w:rsidRPr="006A1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первый </w:t>
            </w:r>
            <w:r w:rsidR="006A15F4" w:rsidRPr="00EF4FB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луч </w:t>
            </w:r>
            <w:r w:rsidR="006A15F4" w:rsidRPr="006A1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солнца.</w:t>
            </w:r>
            <w:r w:rsidR="00EF4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(повеств, невоскл, рапростр, простое)</w:t>
            </w:r>
          </w:p>
        </w:tc>
      </w:tr>
      <w:tr w:rsidR="00621D2F" w:rsidRPr="00006893" w14:paraId="68BD74EE" w14:textId="77777777" w:rsidTr="007011D4">
        <w:trPr>
          <w:trHeight w:val="334"/>
          <w:jc w:val="center"/>
        </w:trPr>
        <w:tc>
          <w:tcPr>
            <w:tcW w:w="805" w:type="dxa"/>
          </w:tcPr>
          <w:p w14:paraId="780A5391" w14:textId="77777777" w:rsidR="00621D2F" w:rsidRPr="005550B1" w:rsidRDefault="00621D2F" w:rsidP="00E21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2(2)</w:t>
            </w:r>
          </w:p>
        </w:tc>
        <w:tc>
          <w:tcPr>
            <w:tcW w:w="4909" w:type="dxa"/>
            <w:gridSpan w:val="2"/>
          </w:tcPr>
          <w:p w14:paraId="3F34DC69" w14:textId="77777777" w:rsidR="00621D2F" w:rsidRPr="002C5C6E" w:rsidRDefault="00621D2F" w:rsidP="00E214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5C6E">
              <w:rPr>
                <w:rFonts w:ascii="Times New Roman" w:hAnsi="Times New Roman" w:cs="Times New Roman"/>
                <w:i/>
              </w:rPr>
              <w:t xml:space="preserve">пр          </w:t>
            </w:r>
            <w:r>
              <w:rPr>
                <w:rFonts w:ascii="Times New Roman" w:hAnsi="Times New Roman" w:cs="Times New Roman"/>
                <w:i/>
              </w:rPr>
              <w:t xml:space="preserve">прил     </w:t>
            </w:r>
            <w:r w:rsidRPr="002C5C6E">
              <w:rPr>
                <w:rFonts w:ascii="Times New Roman" w:hAnsi="Times New Roman" w:cs="Times New Roman"/>
                <w:i/>
              </w:rPr>
              <w:t xml:space="preserve">сущ       </w:t>
            </w: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2C5C6E">
              <w:rPr>
                <w:rFonts w:ascii="Times New Roman" w:hAnsi="Times New Roman" w:cs="Times New Roman"/>
                <w:i/>
              </w:rPr>
              <w:t xml:space="preserve">  гл                сущ</w:t>
            </w:r>
          </w:p>
          <w:p w14:paraId="69F87000" w14:textId="77777777" w:rsidR="00621D2F" w:rsidRPr="002C5C6E" w:rsidRDefault="00621D2F" w:rsidP="00E21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C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лесной опушке слетаются птицы</w:t>
            </w:r>
            <w:r w:rsidRPr="002C5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30" w:type="dxa"/>
          </w:tcPr>
          <w:p w14:paraId="7AED9141" w14:textId="77777777" w:rsidR="00EF4FB8" w:rsidRPr="00EF4FB8" w:rsidRDefault="00EF4FB8" w:rsidP="00E214D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F4FB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Гл         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        </w:t>
            </w:r>
            <w:r w:rsidRPr="00EF4FB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числ     сущ   сущ</w:t>
            </w:r>
          </w:p>
          <w:p w14:paraId="06EA61FA" w14:textId="77777777" w:rsidR="00621D2F" w:rsidRPr="006A15F4" w:rsidRDefault="006A15F4" w:rsidP="00E214D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A1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Заиграл первый луч солнца.</w:t>
            </w:r>
          </w:p>
        </w:tc>
      </w:tr>
      <w:tr w:rsidR="00621D2F" w:rsidRPr="00006893" w14:paraId="23011421" w14:textId="77777777" w:rsidTr="007011D4">
        <w:trPr>
          <w:trHeight w:val="1066"/>
          <w:jc w:val="center"/>
        </w:trPr>
        <w:tc>
          <w:tcPr>
            <w:tcW w:w="805" w:type="dxa"/>
          </w:tcPr>
          <w:p w14:paraId="473BC8BE" w14:textId="77777777" w:rsidR="00621D2F" w:rsidRPr="005550B1" w:rsidRDefault="00621D2F" w:rsidP="00E21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0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9" w:type="dxa"/>
            <w:gridSpan w:val="2"/>
          </w:tcPr>
          <w:p w14:paraId="5B910BA5" w14:textId="77777777" w:rsidR="00621D2F" w:rsidRPr="00CF7DEE" w:rsidRDefault="00621D2F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F7D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Pr="00CF7D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</w:t>
            </w:r>
            <w:r w:rsidR="007F305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И.п                                П.п</w:t>
            </w:r>
            <w:r w:rsidRPr="00CF7D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</w:t>
            </w:r>
            <w:r w:rsidRPr="00CF7D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</w:t>
            </w:r>
          </w:p>
          <w:p w14:paraId="6678A4FC" w14:textId="77777777" w:rsidR="007F3052" w:rsidRDefault="00621D2F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2C5C6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Вот белочка в </w:t>
            </w:r>
            <w:r w:rsidRPr="007011D4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</w:rPr>
              <w:t>рыжей</w:t>
            </w:r>
            <w:r w:rsidRPr="002C5C6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шубке сделала </w:t>
            </w:r>
          </w:p>
          <w:p w14:paraId="3D5E54E7" w14:textId="77777777" w:rsidR="007F3052" w:rsidRPr="007F3052" w:rsidRDefault="007F3052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</w:t>
            </w:r>
            <w:r w:rsidRPr="007F305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В.п</w:t>
            </w:r>
          </w:p>
          <w:p w14:paraId="66EBF756" w14:textId="77777777" w:rsidR="00621D2F" w:rsidRDefault="00621D2F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011D4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>лёгкий</w:t>
            </w:r>
            <w:r w:rsidRPr="002C5C6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прыжок и </w:t>
            </w:r>
          </w:p>
          <w:p w14:paraId="057C7AC8" w14:textId="77777777" w:rsidR="007F3052" w:rsidRPr="007F3052" w:rsidRDefault="007F3052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         </w:t>
            </w:r>
            <w:r w:rsidRPr="007F305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П.п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</w:t>
            </w:r>
            <w:r w:rsidRPr="007F305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Р.п</w:t>
            </w:r>
          </w:p>
          <w:p w14:paraId="137F0AA6" w14:textId="77777777" w:rsidR="00621D2F" w:rsidRPr="002C5C6E" w:rsidRDefault="00621D2F" w:rsidP="00E214D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C5C6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оказалась на верхушке сосенки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730" w:type="dxa"/>
          </w:tcPr>
          <w:p w14:paraId="0BC83A6E" w14:textId="77777777" w:rsidR="00621D2F" w:rsidRDefault="007011D4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  В.п                                          И.п</w:t>
            </w:r>
          </w:p>
          <w:p w14:paraId="1B764350" w14:textId="77777777" w:rsidR="007011D4" w:rsidRPr="00CF7DEE" w:rsidRDefault="007011D4" w:rsidP="00E214D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011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На </w:t>
            </w:r>
            <w:r w:rsidRPr="007011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зелёный</w:t>
            </w:r>
            <w:r w:rsidRPr="007011D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лужок прилетели пчёлы</w:t>
            </w:r>
            <w:r w:rsidRPr="00D34D4C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621D2F" w:rsidRPr="00006893" w14:paraId="220799F0" w14:textId="77777777" w:rsidTr="007011D4">
        <w:trPr>
          <w:trHeight w:val="317"/>
          <w:jc w:val="center"/>
        </w:trPr>
        <w:tc>
          <w:tcPr>
            <w:tcW w:w="805" w:type="dxa"/>
          </w:tcPr>
          <w:p w14:paraId="7B6DF513" w14:textId="77777777" w:rsidR="00621D2F" w:rsidRPr="005550B1" w:rsidRDefault="00621D2F" w:rsidP="00E21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891" w:type="dxa"/>
          </w:tcPr>
          <w:p w14:paraId="445FD7DB" w14:textId="77777777" w:rsidR="00621D2F" w:rsidRDefault="009D2240" w:rsidP="009D224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378C71FB" wp14:editId="21FD794F">
                  <wp:extent cx="554990" cy="26797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4239E59" wp14:editId="357E7D39">
                  <wp:extent cx="714375" cy="2667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4600" t="50110" r="66533" b="44548"/>
                          <a:stretch/>
                        </pic:blipFill>
                        <pic:spPr bwMode="auto">
                          <a:xfrm>
                            <a:off x="0" y="0"/>
                            <a:ext cx="714375" cy="266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21D2F" w:rsidRPr="00CF7D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096B2B9" wp14:editId="405333D5">
                  <wp:extent cx="904875" cy="260307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4885" t="42479" r="64674" b="53451"/>
                          <a:stretch/>
                        </pic:blipFill>
                        <pic:spPr bwMode="auto">
                          <a:xfrm>
                            <a:off x="0" y="0"/>
                            <a:ext cx="923759" cy="2657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E8D370" w14:textId="77777777" w:rsidR="009D2240" w:rsidRPr="00CF7DEE" w:rsidRDefault="009D2240" w:rsidP="009D2240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748" w:type="dxa"/>
            <w:gridSpan w:val="2"/>
          </w:tcPr>
          <w:p w14:paraId="1E04323A" w14:textId="63CE8C7A" w:rsidR="00621D2F" w:rsidRPr="00B45660" w:rsidRDefault="00B34485" w:rsidP="0080540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F836F0" wp14:editId="71C31376">
                  <wp:extent cx="581025" cy="257175"/>
                  <wp:effectExtent l="0" t="0" r="0" b="0"/>
                  <wp:docPr id="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86" t="40190" r="68391" b="547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05405">
              <w:rPr>
                <w:noProof/>
              </w:rPr>
              <w:drawing>
                <wp:inline distT="0" distB="0" distL="0" distR="0" wp14:anchorId="176076BF" wp14:editId="6AB843E4">
                  <wp:extent cx="666750" cy="2571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4600" t="65117" r="67820" b="30304"/>
                          <a:stretch/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05405">
              <w:rPr>
                <w:noProof/>
              </w:rPr>
              <w:drawing>
                <wp:inline distT="0" distB="0" distL="0" distR="0" wp14:anchorId="3A117F1C" wp14:editId="4C46239F">
                  <wp:extent cx="800100" cy="232287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4886" t="55197" r="66247" b="40224"/>
                          <a:stretch/>
                        </pic:blipFill>
                        <pic:spPr bwMode="auto">
                          <a:xfrm>
                            <a:off x="0" y="0"/>
                            <a:ext cx="802337" cy="232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45660" w:rsidRPr="00B45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8A94EE0" w14:textId="77777777" w:rsidR="000E01F4" w:rsidRDefault="000E01F4" w:rsidP="006E1A2E">
      <w:pPr>
        <w:pStyle w:val="Default"/>
        <w:jc w:val="both"/>
        <w:rPr>
          <w:sz w:val="10"/>
          <w:szCs w:val="10"/>
        </w:rPr>
      </w:pPr>
    </w:p>
    <w:p w14:paraId="3243B42D" w14:textId="77777777" w:rsidR="00D13D47" w:rsidRDefault="00D13D47" w:rsidP="000E01F4">
      <w:pPr>
        <w:rPr>
          <w:noProof/>
        </w:rPr>
      </w:pPr>
    </w:p>
    <w:p w14:paraId="6A640327" w14:textId="77777777" w:rsidR="000E01F4" w:rsidRPr="000E01F4" w:rsidRDefault="000E01F4" w:rsidP="000E01F4">
      <w:pPr>
        <w:tabs>
          <w:tab w:val="left" w:pos="3060"/>
        </w:tabs>
      </w:pPr>
    </w:p>
    <w:sectPr w:rsidR="000E01F4" w:rsidRPr="000E01F4" w:rsidSect="00EE47E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024.5pt;height:8in;visibility:visible;mso-wrap-style:square" o:bullet="t">
        <v:imagedata r:id="rId1" o:title="" croptop="26339f" cropbottom="35863f" cropleft="16309f" cropright="44821f"/>
      </v:shape>
    </w:pict>
  </w:numPicBullet>
  <w:abstractNum w:abstractNumId="0" w15:restartNumberingAfterBreak="0">
    <w:nsid w:val="0D44246F"/>
    <w:multiLevelType w:val="hybridMultilevel"/>
    <w:tmpl w:val="F302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B1D5B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619D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C6D79"/>
    <w:multiLevelType w:val="hybridMultilevel"/>
    <w:tmpl w:val="747E9318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F48DB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B532D"/>
    <w:multiLevelType w:val="hybridMultilevel"/>
    <w:tmpl w:val="44782B56"/>
    <w:lvl w:ilvl="0" w:tplc="B8867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60FE1"/>
    <w:multiLevelType w:val="hybridMultilevel"/>
    <w:tmpl w:val="1D66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F34B3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B793C"/>
    <w:multiLevelType w:val="hybridMultilevel"/>
    <w:tmpl w:val="0C405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EE"/>
    <w:rsid w:val="000460CF"/>
    <w:rsid w:val="0008640E"/>
    <w:rsid w:val="000A5B34"/>
    <w:rsid w:val="000D1DF2"/>
    <w:rsid w:val="000E01F4"/>
    <w:rsid w:val="001226B8"/>
    <w:rsid w:val="001459A9"/>
    <w:rsid w:val="001728C7"/>
    <w:rsid w:val="00197B71"/>
    <w:rsid w:val="001B6FEC"/>
    <w:rsid w:val="002210E9"/>
    <w:rsid w:val="00223141"/>
    <w:rsid w:val="00224754"/>
    <w:rsid w:val="00225630"/>
    <w:rsid w:val="00252F8C"/>
    <w:rsid w:val="00254DDC"/>
    <w:rsid w:val="00276069"/>
    <w:rsid w:val="002A348A"/>
    <w:rsid w:val="002C5C6E"/>
    <w:rsid w:val="002D271A"/>
    <w:rsid w:val="00345D18"/>
    <w:rsid w:val="003532CF"/>
    <w:rsid w:val="003843A2"/>
    <w:rsid w:val="003A0BD4"/>
    <w:rsid w:val="003A6F76"/>
    <w:rsid w:val="00426F7E"/>
    <w:rsid w:val="00431B2B"/>
    <w:rsid w:val="00444F83"/>
    <w:rsid w:val="00451B8E"/>
    <w:rsid w:val="004656FE"/>
    <w:rsid w:val="00492570"/>
    <w:rsid w:val="004C7743"/>
    <w:rsid w:val="00531A41"/>
    <w:rsid w:val="00534201"/>
    <w:rsid w:val="005540E2"/>
    <w:rsid w:val="00554428"/>
    <w:rsid w:val="0055474A"/>
    <w:rsid w:val="005550B1"/>
    <w:rsid w:val="00563666"/>
    <w:rsid w:val="0056737D"/>
    <w:rsid w:val="005771A5"/>
    <w:rsid w:val="005C08A7"/>
    <w:rsid w:val="005C19F2"/>
    <w:rsid w:val="005D775F"/>
    <w:rsid w:val="005E6286"/>
    <w:rsid w:val="00621D2F"/>
    <w:rsid w:val="00670519"/>
    <w:rsid w:val="006A15F4"/>
    <w:rsid w:val="006C4445"/>
    <w:rsid w:val="006E1A2E"/>
    <w:rsid w:val="007011D4"/>
    <w:rsid w:val="00705D8E"/>
    <w:rsid w:val="00716702"/>
    <w:rsid w:val="007173EA"/>
    <w:rsid w:val="00726674"/>
    <w:rsid w:val="00771B10"/>
    <w:rsid w:val="00772F83"/>
    <w:rsid w:val="007B2740"/>
    <w:rsid w:val="007D14EC"/>
    <w:rsid w:val="007F3052"/>
    <w:rsid w:val="00800164"/>
    <w:rsid w:val="0080178B"/>
    <w:rsid w:val="00805405"/>
    <w:rsid w:val="00827013"/>
    <w:rsid w:val="0084073A"/>
    <w:rsid w:val="00863E2A"/>
    <w:rsid w:val="00876ADF"/>
    <w:rsid w:val="008B70D4"/>
    <w:rsid w:val="008C427E"/>
    <w:rsid w:val="008E3F92"/>
    <w:rsid w:val="008E4A6D"/>
    <w:rsid w:val="008F0564"/>
    <w:rsid w:val="008F71E6"/>
    <w:rsid w:val="0090335A"/>
    <w:rsid w:val="00990F34"/>
    <w:rsid w:val="00997F25"/>
    <w:rsid w:val="009A6DAF"/>
    <w:rsid w:val="009D2240"/>
    <w:rsid w:val="00A57006"/>
    <w:rsid w:val="00A6691F"/>
    <w:rsid w:val="00AA0B01"/>
    <w:rsid w:val="00AB433C"/>
    <w:rsid w:val="00AF3735"/>
    <w:rsid w:val="00B020FF"/>
    <w:rsid w:val="00B34485"/>
    <w:rsid w:val="00B34601"/>
    <w:rsid w:val="00B43DD8"/>
    <w:rsid w:val="00B45660"/>
    <w:rsid w:val="00C03B35"/>
    <w:rsid w:val="00C20705"/>
    <w:rsid w:val="00C44044"/>
    <w:rsid w:val="00C76D6E"/>
    <w:rsid w:val="00CB6CEB"/>
    <w:rsid w:val="00CF7DEE"/>
    <w:rsid w:val="00D0544A"/>
    <w:rsid w:val="00D13D47"/>
    <w:rsid w:val="00D32DBF"/>
    <w:rsid w:val="00D7372E"/>
    <w:rsid w:val="00D744CD"/>
    <w:rsid w:val="00DB7136"/>
    <w:rsid w:val="00DD303C"/>
    <w:rsid w:val="00DE1C8E"/>
    <w:rsid w:val="00E214DA"/>
    <w:rsid w:val="00E52882"/>
    <w:rsid w:val="00E61E96"/>
    <w:rsid w:val="00E852CB"/>
    <w:rsid w:val="00E85CC6"/>
    <w:rsid w:val="00E97BDB"/>
    <w:rsid w:val="00ED110F"/>
    <w:rsid w:val="00EE47EE"/>
    <w:rsid w:val="00EF4FB8"/>
    <w:rsid w:val="00EF66C9"/>
    <w:rsid w:val="00F02CE6"/>
    <w:rsid w:val="00F21732"/>
    <w:rsid w:val="00F6235C"/>
    <w:rsid w:val="00F7226D"/>
    <w:rsid w:val="00F803F7"/>
    <w:rsid w:val="00F87685"/>
    <w:rsid w:val="00FA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CDDA"/>
  <w15:docId w15:val="{EC989774-AE40-4C3F-AA38-1A4DCD42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61E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705D8E"/>
    <w:rPr>
      <w:b/>
      <w:bCs/>
    </w:rPr>
  </w:style>
  <w:style w:type="character" w:customStyle="1" w:styleId="apple-converted-space">
    <w:name w:val="apple-converted-space"/>
    <w:basedOn w:val="a0"/>
    <w:rsid w:val="00705D8E"/>
  </w:style>
  <w:style w:type="paragraph" w:styleId="a6">
    <w:name w:val="Normal (Web)"/>
    <w:basedOn w:val="a"/>
    <w:uiPriority w:val="99"/>
    <w:unhideWhenUsed/>
    <w:rsid w:val="007D1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уллит"/>
    <w:basedOn w:val="a"/>
    <w:link w:val="a8"/>
    <w:rsid w:val="007D14E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7D14EC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9">
    <w:name w:val="No Spacing"/>
    <w:link w:val="aa"/>
    <w:uiPriority w:val="1"/>
    <w:qFormat/>
    <w:rsid w:val="007D14EC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7D14EC"/>
    <w:rPr>
      <w:rFonts w:eastAsiaTheme="minorHAnsi"/>
      <w:lang w:eastAsia="en-US"/>
    </w:rPr>
  </w:style>
  <w:style w:type="character" w:customStyle="1" w:styleId="3">
    <w:name w:val="Основной текст (3) + Полужирный"/>
    <w:basedOn w:val="a0"/>
    <w:rsid w:val="007D14EC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Default">
    <w:name w:val="Default"/>
    <w:rsid w:val="007D1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Чулпан Сибагатуллина</cp:lastModifiedBy>
  <cp:revision>5</cp:revision>
  <dcterms:created xsi:type="dcterms:W3CDTF">2023-10-31T09:42:00Z</dcterms:created>
  <dcterms:modified xsi:type="dcterms:W3CDTF">2024-03-25T10:11:00Z</dcterms:modified>
</cp:coreProperties>
</file>